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“MESLEK LİSESİ ÖĞRENCİLERİ AİLELERİMİZLE BULUŞUYOR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 Ailelerimizle Buluşuyor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9B1B48">
        <w:rPr>
          <w:b/>
        </w:rPr>
        <w:t>m</w:t>
      </w:r>
      <w:r w:rsidR="00890E23" w:rsidRPr="00890E23">
        <w:rPr>
          <w:b/>
        </w:rPr>
        <w:t xml:space="preserve">esleki ve </w:t>
      </w:r>
      <w:r w:rsidR="009B1B48">
        <w:rPr>
          <w:b/>
        </w:rPr>
        <w:t>t</w:t>
      </w:r>
      <w:r w:rsidR="00890E23" w:rsidRPr="00890E23">
        <w:rPr>
          <w:b/>
        </w:rPr>
        <w:t xml:space="preserve">eknik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isesi, </w:t>
      </w:r>
      <w:r w:rsidR="009B1B48">
        <w:rPr>
          <w:b/>
        </w:rPr>
        <w:t>ç</w:t>
      </w:r>
      <w:r w:rsidR="00890E23" w:rsidRPr="00890E23">
        <w:rPr>
          <w:b/>
        </w:rPr>
        <w:t xml:space="preserve">ok </w:t>
      </w:r>
      <w:r w:rsidR="009B1B48">
        <w:rPr>
          <w:b/>
        </w:rPr>
        <w:t>p</w:t>
      </w:r>
      <w:r w:rsidR="00890E23" w:rsidRPr="00890E23">
        <w:rPr>
          <w:b/>
        </w:rPr>
        <w:t xml:space="preserve">rogramlı Anadolu </w:t>
      </w:r>
      <w:r w:rsidR="009B1B48">
        <w:rPr>
          <w:b/>
        </w:rPr>
        <w:t>l</w:t>
      </w:r>
      <w:r w:rsidR="00890E23" w:rsidRPr="00890E23">
        <w:rPr>
          <w:b/>
        </w:rPr>
        <w:t xml:space="preserve">isesi ve </w:t>
      </w:r>
      <w:r w:rsidR="009B1B48">
        <w:rPr>
          <w:b/>
        </w:rPr>
        <w:t>m</w:t>
      </w:r>
      <w:r w:rsidR="00890E23" w:rsidRPr="00890E23">
        <w:rPr>
          <w:b/>
        </w:rPr>
        <w:t xml:space="preserve">esleki </w:t>
      </w:r>
      <w:r w:rsidR="009B1B48">
        <w:rPr>
          <w:b/>
        </w:rPr>
        <w:t>e</w:t>
      </w:r>
      <w:r w:rsidR="00890E23" w:rsidRPr="00890E23">
        <w:rPr>
          <w:b/>
        </w:rPr>
        <w:t xml:space="preserve">ğitim </w:t>
      </w:r>
      <w:r w:rsidR="009B1B48">
        <w:rPr>
          <w:b/>
        </w:rPr>
        <w:t>m</w:t>
      </w:r>
      <w:r w:rsidR="00890E23" w:rsidRPr="00890E23">
        <w:rPr>
          <w:b/>
        </w:rPr>
        <w:t>erkezlerin</w:t>
      </w:r>
      <w:r w:rsidR="00D2549D">
        <w:rPr>
          <w:b/>
        </w:rPr>
        <w:t>in</w:t>
      </w:r>
      <w:r w:rsidR="00D2549D">
        <w:t xml:space="preserve">eğitim verdiği alan ve dallarla örtüşen konularda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1F41F4">
        <w:rPr>
          <w:rFonts w:eastAsiaTheme="minorEastAsia"/>
          <w:bCs/>
          <w:kern w:val="24"/>
        </w:rPr>
        <w:t xml:space="preserve"> tarafından</w:t>
      </w:r>
      <w:r w:rsidR="003F083F" w:rsidRPr="003F32A4">
        <w:rPr>
          <w:rFonts w:eastAsiaTheme="minorEastAsia"/>
          <w:bCs/>
          <w:kern w:val="24"/>
        </w:rPr>
        <w:t>öğretmenleriyle birlikte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C05D83" w:rsidRPr="00B12DE3">
        <w:t>okulun bulunduğu mahalle</w:t>
      </w:r>
      <w:r w:rsidR="00A74C66" w:rsidRPr="00B12DE3">
        <w:t xml:space="preserve"> olmak üzere</w:t>
      </w:r>
      <w:r w:rsidR="00C05D83" w:rsidRPr="00B12DE3">
        <w:t xml:space="preserve"> sırasıyla </w:t>
      </w:r>
      <w:r w:rsidR="00043912" w:rsidRPr="00B12DE3">
        <w:t xml:space="preserve">ilçede veya </w:t>
      </w:r>
      <w:r w:rsidR="00C05D83" w:rsidRPr="00B12DE3">
        <w:t xml:space="preserve">ilde </w:t>
      </w:r>
      <w:r w:rsidR="003F083F" w:rsidRPr="00B12DE3">
        <w:t>tespit edilen belirli sayıdaki ihtiyaç sahibi</w:t>
      </w:r>
      <w:r w:rsidR="00A1377B" w:rsidRPr="00B12DE3">
        <w:t>kişilerin</w:t>
      </w:r>
      <w:r w:rsidR="003F083F" w:rsidRPr="00B12DE3">
        <w:t xml:space="preserve"> evlerinde bulunan kullanılamaz veya eskimiş dur</w:t>
      </w:r>
      <w:r w:rsidR="00A1377B" w:rsidRPr="00B12DE3">
        <w:t>umdaki</w:t>
      </w:r>
      <w:r w:rsidR="00A1377B" w:rsidRPr="003F32A4">
        <w:t xml:space="preserve"> eşyaların</w:t>
      </w:r>
      <w:r w:rsidR="003F083F" w:rsidRPr="003F32A4">
        <w:t xml:space="preserve"> tamir ya da değişim gerektiren küçük onarımlarının, </w:t>
      </w:r>
      <w:r w:rsidR="00C53CEF">
        <w:t xml:space="preserve">basit sağlık kontrolleri ve </w:t>
      </w:r>
      <w:r w:rsidR="00012BCD">
        <w:t xml:space="preserve">kişisel bakımlarının, </w:t>
      </w:r>
      <w:r w:rsidR="003F083F" w:rsidRPr="003F32A4">
        <w:t xml:space="preserve">hayatlarını kolaylaştırıcı bilgilendirme </w:t>
      </w:r>
      <w:r w:rsidR="00A74C66" w:rsidRPr="003F32A4">
        <w:t>ve</w:t>
      </w:r>
      <w:r w:rsidR="003F083F" w:rsidRPr="003F32A4">
        <w:t xml:space="preserve"> yardımların, onları mutlu edecek maddi </w:t>
      </w:r>
      <w:r w:rsidR="00A74C66" w:rsidRPr="003F32A4">
        <w:t>ve</w:t>
      </w:r>
      <w:r w:rsidR="003F083F" w:rsidRPr="003F32A4">
        <w:t xml:space="preserve"> manevi </w:t>
      </w:r>
      <w:r w:rsidR="003F083F" w:rsidRPr="00B54C1A">
        <w:t>dokunuşların</w:t>
      </w:r>
      <w:r w:rsidR="0047206B" w:rsidRPr="00B54C1A">
        <w:rPr>
          <w:rFonts w:eastAsiaTheme="minorEastAsia"/>
          <w:bCs/>
          <w:kern w:val="24"/>
        </w:rPr>
        <w:t xml:space="preserve">yanı sıra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 ve diğer çalışmaların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5F495B">
        <w:rPr>
          <w:rFonts w:ascii="Times New Roman" w:hAnsi="Times New Roman" w:cs="Times New Roman"/>
          <w:sz w:val="24"/>
          <w:szCs w:val="24"/>
        </w:rPr>
        <w:t>2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ve </w:t>
      </w:r>
      <w:r w:rsidR="003E2295">
        <w:rPr>
          <w:rFonts w:ascii="Times New Roman" w:hAnsi="Times New Roman" w:cs="Times New Roman"/>
          <w:sz w:val="24"/>
          <w:szCs w:val="24"/>
        </w:rPr>
        <w:t>t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eknik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isesi, </w:t>
      </w:r>
      <w:r w:rsidR="003E2295">
        <w:rPr>
          <w:rFonts w:ascii="Times New Roman" w:hAnsi="Times New Roman" w:cs="Times New Roman"/>
          <w:sz w:val="24"/>
          <w:szCs w:val="24"/>
        </w:rPr>
        <w:t>ç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ok </w:t>
      </w:r>
      <w:r w:rsidR="003E2295">
        <w:rPr>
          <w:rFonts w:ascii="Times New Roman" w:hAnsi="Times New Roman" w:cs="Times New Roman"/>
          <w:sz w:val="24"/>
          <w:szCs w:val="24"/>
        </w:rPr>
        <w:t>p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rogramlı Anadolu </w:t>
      </w:r>
      <w:r w:rsidR="003E2295">
        <w:rPr>
          <w:rFonts w:ascii="Times New Roman" w:hAnsi="Times New Roman" w:cs="Times New Roman"/>
          <w:sz w:val="24"/>
          <w:szCs w:val="24"/>
        </w:rPr>
        <w:t>l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isesi ve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esleki </w:t>
      </w:r>
      <w:r w:rsidR="003E2295">
        <w:rPr>
          <w:rFonts w:ascii="Times New Roman" w:hAnsi="Times New Roman" w:cs="Times New Roman"/>
          <w:sz w:val="24"/>
          <w:szCs w:val="24"/>
        </w:rPr>
        <w:t>e</w:t>
      </w:r>
      <w:r w:rsidR="00752C72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3E2295">
        <w:rPr>
          <w:rFonts w:ascii="Times New Roman" w:hAnsi="Times New Roman" w:cs="Times New Roman"/>
          <w:sz w:val="24"/>
          <w:szCs w:val="24"/>
        </w:rPr>
        <w:t>m</w:t>
      </w:r>
      <w:r w:rsidR="00752C72" w:rsidRPr="003F32A4">
        <w:rPr>
          <w:rFonts w:ascii="Times New Roman" w:hAnsi="Times New Roman" w:cs="Times New Roman"/>
          <w:sz w:val="24"/>
          <w:szCs w:val="24"/>
        </w:rPr>
        <w:t>erkezleri</w:t>
      </w:r>
      <w:r w:rsidR="00B12DE3">
        <w:rPr>
          <w:rFonts w:ascii="Times New Roman" w:hAnsi="Times New Roman" w:cs="Times New Roman"/>
          <w:sz w:val="24"/>
          <w:szCs w:val="24"/>
        </w:rPr>
        <w:t xml:space="preserve"> ile bu okullarda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öğrenim gören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0714BF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3F083F" w:rsidRPr="003F32A4" w:rsidRDefault="00E36C28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Sağlık Bakanlığı </w:t>
      </w:r>
      <w:r w:rsidR="009625AF" w:rsidRPr="003F32A4">
        <w:rPr>
          <w:rFonts w:eastAsiaTheme="minorEastAsia"/>
          <w:kern w:val="24"/>
        </w:rPr>
        <w:t>COVID-19 Salgın Yönetimi ve Çalışma Rehberi</w:t>
      </w:r>
    </w:p>
    <w:p w:rsidR="00B12DE3" w:rsidRDefault="005145A1" w:rsidP="00602FAB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3F083F" w:rsidP="003F083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3F083F" w:rsidRPr="003F32A4" w:rsidRDefault="003F083F" w:rsidP="00E763A9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Default="003F083F" w:rsidP="003F083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BD1BC6">
        <w:rPr>
          <w:rFonts w:ascii="Times New Roman" w:hAnsi="Times New Roman" w:cs="Times New Roman"/>
          <w:bCs/>
          <w:sz w:val="24"/>
          <w:szCs w:val="24"/>
        </w:rPr>
        <w:t>Bu proje ile</w:t>
      </w:r>
      <w:r w:rsidR="00AC7D62" w:rsidRPr="00BD1BC6">
        <w:rPr>
          <w:rFonts w:ascii="Times New Roman" w:hAnsi="Times New Roman" w:cs="Times New Roman"/>
          <w:bCs/>
          <w:sz w:val="24"/>
          <w:szCs w:val="24"/>
        </w:rPr>
        <w:t>;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3E2295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 geliştirmeleri,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3F083F" w:rsidRPr="003F32A4">
        <w:t>kardeşlik, merhamet, vicdan, birlik ve beraberlik duygularının güçlendirilmesi,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Pr="003F32A4">
        <w:t>ve sanata duyarlı tutum ve davranışsahi</w:t>
      </w:r>
      <w:r w:rsidR="00CE5CD3" w:rsidRPr="003F32A4">
        <w:t>bi</w:t>
      </w:r>
      <w:r w:rsidRPr="003F32A4">
        <w:t>, 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Pr="003F32A4">
        <w:t>ve kendilerine güven</w:t>
      </w:r>
      <w:r w:rsidR="00CE5CD3" w:rsidRPr="003F32A4">
        <w:t xml:space="preserve"> duygusunun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eğitimleri ile mesleki becerilerinin</w:t>
      </w:r>
      <w:r w:rsidRPr="003F32A4">
        <w:t xml:space="preserve"> geliştirilmesi</w:t>
      </w:r>
      <w:r w:rsidR="00283874" w:rsidRPr="003F32A4">
        <w:t>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Zamanlarını verimli geçirerek</w:t>
      </w:r>
      <w:r w:rsidR="00B055D2">
        <w:rPr>
          <w:rFonts w:eastAsiaTheme="minorEastAsia"/>
          <w:bCs/>
          <w:kern w:val="24"/>
        </w:rPr>
        <w:t>,</w:t>
      </w:r>
      <w:r w:rsidRPr="003F32A4">
        <w:rPr>
          <w:rFonts w:eastAsiaTheme="minorEastAsia"/>
          <w:bCs/>
          <w:kern w:val="24"/>
        </w:rPr>
        <w:t xml:space="preserve"> uygun o</w:t>
      </w:r>
      <w:r w:rsidR="00AC7D62">
        <w:rPr>
          <w:rFonts w:eastAsiaTheme="minorEastAsia"/>
          <w:bCs/>
          <w:kern w:val="24"/>
        </w:rPr>
        <w:t>lmayan ortamlarda bulunmalarını</w:t>
      </w:r>
      <w:r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Pr="003F32A4">
        <w:rPr>
          <w:rFonts w:eastAsiaTheme="minorEastAsia"/>
          <w:bCs/>
          <w:kern w:val="24"/>
        </w:rPr>
        <w:t xml:space="preserve"> zararlı maddeleri kullanmalarının engellenmesi,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Şiddeteeğili</w:t>
      </w:r>
      <w:r w:rsidRPr="003F32A4">
        <w:rPr>
          <w:rFonts w:eastAsiaTheme="minorEastAsia"/>
          <w:kern w:val="24"/>
        </w:rPr>
        <w:t>mli davranışların kontrol altına alınması,</w:t>
      </w:r>
    </w:p>
    <w:p w:rsidR="00F25414" w:rsidRPr="00BD1BC6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aidiyet duygusu</w:t>
      </w:r>
      <w:r w:rsidR="00F25414">
        <w:rPr>
          <w:rFonts w:eastAsiaTheme="minorEastAsia"/>
          <w:bCs/>
          <w:kern w:val="24"/>
        </w:rPr>
        <w:t xml:space="preserve"> geliştirilmesi,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23007A" w:rsidRPr="003F32A4">
        <w:rPr>
          <w:rFonts w:eastAsiaTheme="minorEastAsia"/>
          <w:bCs/>
          <w:kern w:val="24"/>
        </w:rPr>
        <w:t>kademik ve sosyal başarılarının artırılması,</w:t>
      </w:r>
    </w:p>
    <w:p w:rsidR="0023007A" w:rsidRPr="003F32A4" w:rsidRDefault="0023007A" w:rsidP="00ED21F9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Okula ilginin artırılması sağlana</w:t>
      </w:r>
      <w:r w:rsidR="005F495B">
        <w:rPr>
          <w:rFonts w:eastAsiaTheme="minorEastAsia"/>
          <w:bCs/>
          <w:kern w:val="24"/>
        </w:rPr>
        <w:t>rak devamsızlığın azaltılması</w:t>
      </w:r>
      <w:r w:rsidR="00F00A47">
        <w:rPr>
          <w:rFonts w:eastAsiaTheme="minorEastAsia"/>
          <w:bCs/>
          <w:kern w:val="24"/>
        </w:rPr>
        <w:t>,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t xml:space="preserve">İhtiyaç sahibi </w:t>
      </w:r>
      <w:r w:rsidR="003F083F" w:rsidRPr="003F32A4">
        <w:rPr>
          <w:b/>
        </w:rPr>
        <w:t>kişiler</w:t>
      </w:r>
      <w:r w:rsidR="003E2295">
        <w:rPr>
          <w:b/>
        </w:rPr>
        <w:t>de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ED21F9">
        <w:t>ın</w:t>
      </w:r>
      <w:r w:rsidRPr="003F32A4">
        <w:t xml:space="preserve"> karşılanması,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Yaşam alanlarının iyileştirilmesi, evlerinde kullanılan eşyaların bakım </w:t>
      </w:r>
      <w:r w:rsidR="00ED21F9" w:rsidRPr="003F32A4">
        <w:t>onarımı</w:t>
      </w:r>
      <w:r w:rsidR="00F00A47">
        <w:t>nın</w:t>
      </w:r>
      <w:r w:rsidR="00ED21F9" w:rsidRPr="003F32A4">
        <w:t xml:space="preserve"> veya</w:t>
      </w:r>
      <w:r w:rsidRPr="003F32A4">
        <w:t xml:space="preserve"> kişisel bakımlarının sağlanması,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Pr="003F32A4">
        <w:t xml:space="preserve"> yardım edilmesi,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tutunmalarına katkıda bulunulması</w:t>
      </w:r>
      <w:r w:rsidR="00F00A47">
        <w:t>,</w:t>
      </w:r>
    </w:p>
    <w:p w:rsidR="003F083F" w:rsidRPr="003F32A4" w:rsidRDefault="003F083F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 w:rsidRPr="003F32A4">
        <w:rPr>
          <w:b/>
          <w:bCs/>
        </w:rPr>
        <w:t>Toplumda;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Yardımlaşma, kardeşlik, merhamet, vicdan, birlik ve beraberlik duygularının geliştirilmesi suretiyle toplumsal duyarlılığın artırılması,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486577" w:rsidRPr="003F32A4">
        <w:rPr>
          <w:bCs/>
        </w:rPr>
        <w:t xml:space="preserve">eğitimin </w:t>
      </w:r>
      <w:r w:rsidR="003F083F" w:rsidRPr="003F32A4">
        <w:rPr>
          <w:bCs/>
        </w:rPr>
        <w:t>tanıtılması</w:t>
      </w:r>
      <w:r w:rsidR="00770480">
        <w:rPr>
          <w:bCs/>
        </w:rPr>
        <w:t>na katkı sağlanması</w:t>
      </w:r>
      <w:r w:rsidR="003F083F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Öğrenci ve öğretmenlerimizin </w:t>
      </w:r>
      <w:r w:rsidRPr="003F32A4">
        <w:rPr>
          <w:bCs/>
        </w:rPr>
        <w:t>toplumla bütünleştirilmesi</w:t>
      </w:r>
      <w:r w:rsidR="00F82D3B" w:rsidRPr="003F32A4">
        <w:rPr>
          <w:bCs/>
        </w:rPr>
        <w:t>,</w:t>
      </w:r>
    </w:p>
    <w:p w:rsidR="00F82D3B" w:rsidRPr="003F32A4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547225">
        <w:rPr>
          <w:bCs/>
        </w:rPr>
        <w:t>l yardım bilincinin artırılması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Öğretmenler </w:t>
      </w:r>
      <w:r w:rsidR="0017788F" w:rsidRPr="003F32A4">
        <w:rPr>
          <w:rFonts w:ascii="Times New Roman" w:hAnsi="Times New Roman" w:cs="Times New Roman"/>
          <w:sz w:val="24"/>
          <w:szCs w:val="24"/>
        </w:rPr>
        <w:t>Kurulu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yürütme ekibi ve mahalle muhtarları işbirliğinde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arakbu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>ekibi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307469" w:rsidRPr="003F32A4">
        <w:rPr>
          <w:rFonts w:ascii="Times New Roman" w:hAnsi="Times New Roman" w:cs="Times New Roman"/>
          <w:sz w:val="24"/>
          <w:szCs w:val="24"/>
        </w:rPr>
        <w:t>ile uygulama planı</w:t>
      </w:r>
      <w:r>
        <w:rPr>
          <w:rFonts w:ascii="Times New Roman" w:hAnsi="Times New Roman" w:cs="Times New Roman"/>
          <w:sz w:val="24"/>
          <w:szCs w:val="24"/>
        </w:rPr>
        <w:t>nınokul müdürlüğünden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C53CE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 Ocak ayından başlamak üzere 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>Temmuz ve Ağustos ayları dışında kalan aylar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ın her birinde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/il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Bakanlığımız Mesleki ve Teknik Eğitim Genel Müdürlüğünün Kurum Takip Sistemi (KTS) üzerinden okul müdürlükleri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1417A" w:rsidRPr="00BD1BC6" w:rsidRDefault="00763B9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ilişkin fotoğraflar</w:t>
      </w:r>
      <w:r w:rsidR="000F697F" w:rsidRPr="00B54C1A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</w:t>
      </w:r>
      <w:r w:rsidR="00B54C1A" w:rsidRPr="00BD1BC6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ayın son haftasında 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(görüntü kalitesinin düşmemesi için 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>USB</w:t>
      </w:r>
      <w:r w:rsidR="00F23886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bellek veya CD olarak) </w:t>
      </w:r>
      <w:r w:rsidR="00826608" w:rsidRPr="00B54C1A">
        <w:rPr>
          <w:rFonts w:ascii="Times New Roman" w:hAnsi="Times New Roman" w:cs="Times New Roman"/>
          <w:b/>
          <w:sz w:val="24"/>
          <w:szCs w:val="24"/>
          <w:u w:val="single"/>
        </w:rPr>
        <w:t>il millî</w:t>
      </w:r>
      <w:r w:rsidR="00B54C1A" w:rsidRP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eğitim müdürlüğüne</w:t>
      </w:r>
      <w:r w:rsidR="00B54C1A">
        <w:rPr>
          <w:rFonts w:ascii="Times New Roman" w:hAnsi="Times New Roman" w:cs="Times New Roman"/>
          <w:b/>
          <w:sz w:val="24"/>
          <w:szCs w:val="24"/>
          <w:u w:val="single"/>
        </w:rPr>
        <w:t xml:space="preserve"> göndermek</w:t>
      </w:r>
      <w:r w:rsidR="00B54C1A">
        <w:rPr>
          <w:rFonts w:ascii="Times New Roman" w:hAnsi="Times New Roman" w:cs="Times New Roman"/>
          <w:sz w:val="24"/>
          <w:szCs w:val="24"/>
        </w:rPr>
        <w:t>.</w:t>
      </w:r>
    </w:p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6E7834">
        <w:rPr>
          <w:rFonts w:ascii="Times New Roman" w:hAnsi="Times New Roman" w:cs="Times New Roman"/>
          <w:sz w:val="24"/>
          <w:szCs w:val="24"/>
        </w:rPr>
        <w:t>ekibi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972240" w:rsidRPr="003F32A4">
        <w:rPr>
          <w:rFonts w:ascii="Times New Roman" w:hAnsi="Times New Roman" w:cs="Times New Roman"/>
          <w:sz w:val="24"/>
          <w:szCs w:val="24"/>
        </w:rPr>
        <w:t>o</w:t>
      </w:r>
      <w:r w:rsidR="005B5305">
        <w:rPr>
          <w:rFonts w:ascii="Times New Roman" w:hAnsi="Times New Roman" w:cs="Times New Roman"/>
          <w:sz w:val="24"/>
          <w:szCs w:val="24"/>
        </w:rPr>
        <w:t>kul müdürlüklerince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313721">
        <w:rPr>
          <w:rFonts w:ascii="Times New Roman" w:hAnsi="Times New Roman" w:cs="Times New Roman"/>
          <w:sz w:val="24"/>
          <w:szCs w:val="24"/>
        </w:rPr>
        <w:t>ekibi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CC70F0">
        <w:rPr>
          <w:rFonts w:ascii="Times New Roman" w:hAnsi="Times New Roman" w:cs="Times New Roman"/>
          <w:sz w:val="24"/>
          <w:szCs w:val="24"/>
        </w:rPr>
        <w:t>okul</w:t>
      </w:r>
      <w:r>
        <w:rPr>
          <w:rFonts w:ascii="Times New Roman" w:hAnsi="Times New Roman" w:cs="Times New Roman"/>
          <w:sz w:val="24"/>
          <w:szCs w:val="24"/>
        </w:rPr>
        <w:t xml:space="preserve"> müdürünün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okul/ilçe/il müdürlükleri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etkinliklerekatılım</w:t>
      </w:r>
      <w:r w:rsidR="00E7557D">
        <w:rPr>
          <w:rFonts w:ascii="Times New Roman" w:hAnsi="Times New Roman" w:cs="Times New Roman"/>
          <w:sz w:val="24"/>
          <w:szCs w:val="24"/>
        </w:rPr>
        <w:t xml:space="preserve">ınartırılması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D0470D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D0470D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32379A" w:rsidRPr="00621B52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4E23D6" w:rsidRPr="00621B52">
        <w:rPr>
          <w:rFonts w:ascii="Times New Roman" w:hAnsi="Times New Roman" w:cs="Times New Roman"/>
          <w:sz w:val="24"/>
          <w:szCs w:val="24"/>
        </w:rPr>
        <w:t>/şube müdürü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ile proje yürütme ekibip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Default="0024280F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2C409B" w:rsidRPr="003F32A4">
        <w:rPr>
          <w:rFonts w:ascii="Times New Roman" w:hAnsi="Times New Roman" w:cs="Times New Roman"/>
          <w:sz w:val="24"/>
          <w:szCs w:val="24"/>
        </w:rPr>
        <w:t>okul, ilçe ve il mill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 eğitim müdürlükleri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82413" w:rsidRPr="004B39A3" w:rsidRDefault="0018645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kul müdürlüklerince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7D1C91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BD1BC6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komisyon marifetiyle seç</w:t>
      </w:r>
      <w:r w:rsidR="007D1C91" w:rsidRPr="00BD1BC6">
        <w:rPr>
          <w:rFonts w:ascii="Times New Roman" w:hAnsi="Times New Roman" w:cs="Times New Roman"/>
          <w:b/>
          <w:sz w:val="24"/>
          <w:szCs w:val="24"/>
          <w:u w:val="single"/>
        </w:rPr>
        <w:t>erek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2022 yılı Haziran ve A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Pr="004B39A3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4B39A3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37302" w:rsidRPr="004B39A3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yüklemek.</w:t>
      </w:r>
    </w:p>
    <w:p w:rsidR="00B106FA" w:rsidRPr="00BD1BC6" w:rsidRDefault="005A7564" w:rsidP="00B373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Projeye ait </w:t>
      </w:r>
      <w:r w:rsidR="007D1C91" w:rsidRPr="00540E50">
        <w:rPr>
          <w:rFonts w:ascii="Times New Roman" w:hAnsi="Times New Roman" w:cs="Times New Roman"/>
          <w:b/>
          <w:sz w:val="24"/>
          <w:szCs w:val="24"/>
          <w:u w:val="single"/>
        </w:rPr>
        <w:t>varsa projenin ulusal veya yerel basına yansıyan görüntü, haber veya bilgilerini</w:t>
      </w:r>
      <w:r w:rsidR="00B37302" w:rsidRPr="00BD1BC6">
        <w:rPr>
          <w:rFonts w:ascii="Times New Roman" w:hAnsi="Times New Roman" w:cs="Times New Roman"/>
          <w:b/>
          <w:sz w:val="24"/>
          <w:szCs w:val="24"/>
          <w:u w:val="single"/>
        </w:rPr>
        <w:t>Bakanlığımız Veri Toplama Sistemine yüklemek</w:t>
      </w:r>
      <w:r w:rsidR="00CF0651" w:rsidRPr="00BD1BC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C0D8C" w:rsidRPr="00BD1BC6" w:rsidRDefault="007C0D8C" w:rsidP="00BD1BC6">
      <w:pPr>
        <w:rPr>
          <w:rFonts w:ascii="Times New Roman" w:hAnsi="Times New Roman" w:cs="Times New Roman"/>
          <w:sz w:val="24"/>
          <w:szCs w:val="24"/>
        </w:rPr>
      </w:pPr>
    </w:p>
    <w:p w:rsidR="007E2811" w:rsidRDefault="00A865E0" w:rsidP="007E2811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5A1DA0" w:rsidRPr="00BD1BC6" w:rsidRDefault="0022725B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2A2633" w:rsidRPr="00BD1BC6" w:rsidRDefault="005A1DA0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BD1BC6">
      <w:pPr>
        <w:pStyle w:val="ListeParagraf"/>
        <w:numPr>
          <w:ilvl w:val="0"/>
          <w:numId w:val="6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8C2D6D" w:rsidRDefault="00B106FA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kapsamında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mesafe, maske kullanımı ve </w:t>
      </w:r>
      <w:r w:rsidR="00292675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</w:t>
      </w:r>
      <w:r w:rsidR="007E2811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kuralları hakkında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bilgilendirme yapılması</w:t>
      </w:r>
    </w:p>
    <w:p w:rsidR="001D3083" w:rsidRPr="00BD1BC6" w:rsidRDefault="00A51771" w:rsidP="00BD1BC6">
      <w:pPr>
        <w:pStyle w:val="ListeParagraf"/>
        <w:numPr>
          <w:ilvl w:val="0"/>
          <w:numId w:val="6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AC34DE" w:rsidRPr="003F32A4" w:rsidRDefault="00AC34DE" w:rsidP="007E281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 atkı, eldiven, bere, ayakkabı, saksı, masa, sa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ndalye, elbise, süs bitkileri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edilmesi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)diki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lmesi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1C6F18" w:rsidRPr="00BD1BC6" w:rsidRDefault="005A418E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vlilikyıldön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ümü gibi b</w:t>
      </w:r>
      <w:r w:rsidR="001C6F1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elirligünlerde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yemek/pasta yapılması v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 servisinin gerçekleştirilmesi</w:t>
      </w:r>
    </w:p>
    <w:p w:rsidR="007E2811" w:rsidRPr="00BD1BC6" w:rsidRDefault="00CB6BB5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</w:p>
    <w:p w:rsidR="00A865E0" w:rsidRPr="00BD1BC6" w:rsidRDefault="00A865E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1D3083" w:rsidRPr="00BD1BC6" w:rsidRDefault="006472C0" w:rsidP="00BD1BC6">
      <w:pPr>
        <w:pStyle w:val="ListeParagraf"/>
        <w:numPr>
          <w:ilvl w:val="0"/>
          <w:numId w:val="7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COVID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-19 salgını ile mücadele ka</w:t>
      </w:r>
      <w:r w:rsidR="00A865E0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psamında ihtiyaç sahibi kişilerin </w:t>
      </w:r>
      <w:r w:rsidR="006F74FD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dezenfektan, maske gibi </w:t>
      </w:r>
      <w:r w:rsidR="001D3083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ihtiyaçlarının karşılanması</w:t>
      </w:r>
    </w:p>
    <w:p w:rsidR="007B73B8" w:rsidRPr="00A865E0" w:rsidRDefault="007B73B8" w:rsidP="007B73B8">
      <w:pPr>
        <w:pStyle w:val="NormalWeb"/>
        <w:spacing w:before="0" w:beforeAutospacing="0" w:after="0" w:afterAutospacing="0"/>
        <w:jc w:val="both"/>
        <w:rPr>
          <w:rFonts w:eastAsiaTheme="minorEastAsia"/>
          <w:bCs/>
          <w:kern w:val="24"/>
        </w:rPr>
      </w:pP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99503C">
      <w:pPr>
        <w:spacing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524D3" w:rsidRPr="00A865E0" w:rsidRDefault="008524D3" w:rsidP="00BD1BC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lek liseleri hayata dokunuyor.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ele.</w:t>
      </w:r>
    </w:p>
    <w:p w:rsidR="007F011A" w:rsidRPr="00BD1BC6" w:rsidRDefault="004C2A94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mahallede.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becerilerinisergiliyor.</w:t>
      </w:r>
    </w:p>
    <w:p w:rsidR="007F011A" w:rsidRPr="00BD1BC6" w:rsidRDefault="00AD2AED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güzelleşiyor.</w:t>
      </w:r>
    </w:p>
    <w:p w:rsidR="007F011A" w:rsidRPr="00BD1BC6" w:rsidRDefault="00DD301C" w:rsidP="00BD1BC6">
      <w:pPr>
        <w:pStyle w:val="ListeParagraf"/>
        <w:numPr>
          <w:ilvl w:val="0"/>
          <w:numId w:val="71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güzelleştiriyor.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E15C92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E15C92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631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BA4AF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EA11E9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yürütme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elerinin yer aldığı projenin 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onayına sunulması</w:t>
            </w:r>
          </w:p>
        </w:tc>
      </w:tr>
      <w:tr w:rsidR="003F32A4" w:rsidRPr="003F32A4" w:rsidTr="00E15C92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7D1C91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2022</w:t>
            </w:r>
          </w:p>
        </w:tc>
        <w:tc>
          <w:tcPr>
            <w:tcW w:w="4392" w:type="dxa"/>
            <w:vAlign w:val="center"/>
          </w:tcPr>
          <w:p w:rsidR="00FA2A46" w:rsidRPr="00573864" w:rsidRDefault="00FA2A46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Onaylanan projelerin okul/il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müdürlüklerinin internet sayfalarından duyurulması</w:t>
            </w:r>
          </w:p>
        </w:tc>
      </w:tr>
      <w:tr w:rsidR="00BC1C93" w:rsidRPr="003F32A4" w:rsidTr="005D2EA3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E15C92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4B5091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yönetimi ve Kaymakamlık/Valiliklerce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Belgeleri verilmesi. Bu belgelerin okul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îe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(Temmuz-Ağustos ayları hariç)</w:t>
            </w: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4B5091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22CCB" w:rsidRDefault="004B5091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4B5091" w:rsidRPr="003F32A4" w:rsidRDefault="004B509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BC1C93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müdürlüğünce gönderilen etkinliklere ait fotoğrafların bir komisyon marifetiyle seçilmesi ve Bakanlık Ve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ri Toplama Sistemine yüklenmesi</w:t>
            </w:r>
          </w:p>
        </w:tc>
      </w:tr>
      <w:tr w:rsidR="005D2EA3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AB32DA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E15C92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A52AE5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yılı süresince her ayın sonunda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MESLEK LİSESİ ÖĞRENCİLERİ AİLELERİMİZLE BULUŞUYOR PROJESİ 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(Vasisi)olarak oğlumun/kızımın;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602FAB">
            <w:pPr>
              <w:numPr>
                <w:ilvl w:val="0"/>
                <w:numId w:val="12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C57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7620" b="381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866F" id="Dikdörtgen 2" o:spid="_x0000_s1026" style="position:absolute;margin-left:.55pt;margin-top:4.65pt;width:26.4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&#13;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çalışmaya</w:t>
            </w:r>
          </w:p>
          <w:p w:rsidR="000D11C9" w:rsidRPr="00FA3113" w:rsidRDefault="0021056D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9D6FBA"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C5714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7620" b="381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63AD0" id="Dikdörtgen 3" o:spid="_x0000_s1026" style="position:absolute;margin-left:3.7pt;margin-top:11.95pt;width:26.4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" fillcolor="#4f81bd [3204]" strokecolor="#243f60 [1604]" strokeweight="2pt">
                      <v:path arrowok="t"/>
                    </v:rect>
                  </w:pict>
                </mc:Fallback>
              </mc:AlternateConten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Velisi(Vasisi)bulunduğum yukarıda açık kimlik bilgileri yazılı oğlumun/kızımın belirtilen çalışmalarda</w:t>
            </w:r>
          </w:p>
          <w:p w:rsidR="000D11C9" w:rsidRPr="00FA3113" w:rsidRDefault="0021056D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un10u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sulve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ıvet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a6698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>Meslek Lisesi Öğrencileri Ailelerimizle Buluşuyor</w:t>
      </w:r>
      <w:r w:rsidR="002B4B4B" w:rsidRPr="009D6FBA">
        <w:rPr>
          <w:b/>
          <w:sz w:val="24"/>
          <w:szCs w:val="24"/>
          <w:shd w:val="clear" w:color="auto" w:fill="FFFFFF"/>
        </w:rPr>
        <w:t xml:space="preserve"> 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ave…………………………………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-1"/>
          <w:sz w:val="24"/>
          <w:szCs w:val="24"/>
        </w:rPr>
        <w:t>okulunda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lve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imveö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iiles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0C5714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2CFC" id="Grup 12" o:spid="_x0000_s1026" style="position:absolute;margin-left:193.9pt;margin-top:1.35pt;width:16.55pt;height:12pt;z-index:-251660288;mso-position-horizontal-relative:page" coordorigin="3878,27" coordsize="331,24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" o:allowincell="f">
                <v:shape id="Freeform 3" o:spid="_x0000_s1027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&#13;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&#13;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&#13;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&#13;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&#13;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&#13;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&#13;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&#13;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E3946" id="Grup 1" o:spid="_x0000_s1026" style="position:absolute;margin-left:345.8pt;margin-top:1.85pt;width:16.35pt;height:11.75pt;z-index:-251657216;mso-position-horizontal-relative:page" coordorigin="6916,37" coordsize="327,2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" o:allowincell="f">
                <v:shape id="Freeform 12" o:spid="_x0000_s1027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&#13;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&#13;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&#13;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&#13;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&#13;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&#13;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&#13;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&#13;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z w:val="24"/>
          <w:szCs w:val="24"/>
        </w:rPr>
        <w:t>iy</w:t>
      </w:r>
      <w:r w:rsidR="00806B28" w:rsidRPr="009D6FBA">
        <w:rPr>
          <w:spacing w:val="-5"/>
          <w:sz w:val="24"/>
          <w:szCs w:val="24"/>
        </w:rPr>
        <w:t>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z w:val="24"/>
          <w:szCs w:val="24"/>
        </w:rPr>
        <w:t>.</w:t>
      </w:r>
      <w:r w:rsidR="00806B28" w:rsidRPr="009D6FBA">
        <w:rPr>
          <w:sz w:val="24"/>
          <w:szCs w:val="24"/>
        </w:rPr>
        <w:tab/>
      </w:r>
      <w:r w:rsidR="00806B28" w:rsidRPr="009D6FBA">
        <w:rPr>
          <w:spacing w:val="-1"/>
          <w:sz w:val="24"/>
          <w:szCs w:val="24"/>
        </w:rPr>
        <w:t>O</w:t>
      </w:r>
      <w:r w:rsidR="00806B28" w:rsidRPr="009D6FBA">
        <w:rPr>
          <w:spacing w:val="-5"/>
          <w:sz w:val="24"/>
          <w:szCs w:val="24"/>
        </w:rPr>
        <w:t>n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yv</w:t>
      </w:r>
      <w:r w:rsidR="00806B28" w:rsidRPr="009D6FBA">
        <w:rPr>
          <w:spacing w:val="-7"/>
          <w:sz w:val="24"/>
          <w:szCs w:val="24"/>
        </w:rPr>
        <w:t>e</w:t>
      </w:r>
      <w:r w:rsidR="00806B28" w:rsidRPr="009D6FBA">
        <w:rPr>
          <w:spacing w:val="7"/>
          <w:sz w:val="24"/>
          <w:szCs w:val="24"/>
        </w:rPr>
        <w:t>r</w:t>
      </w:r>
      <w:r w:rsidR="00806B28" w:rsidRPr="009D6FBA">
        <w:rPr>
          <w:spacing w:val="-4"/>
          <w:sz w:val="24"/>
          <w:szCs w:val="24"/>
        </w:rPr>
        <w:t>m</w:t>
      </w:r>
      <w:r w:rsidR="00806B28" w:rsidRPr="009D6FBA">
        <w:rPr>
          <w:sz w:val="24"/>
          <w:szCs w:val="24"/>
        </w:rPr>
        <w:t>i</w:t>
      </w:r>
      <w:r w:rsidR="00806B28" w:rsidRPr="009D6FBA">
        <w:rPr>
          <w:spacing w:val="-5"/>
          <w:sz w:val="24"/>
          <w:szCs w:val="24"/>
        </w:rPr>
        <w:t>yo</w:t>
      </w:r>
      <w:r w:rsidR="00806B28" w:rsidRPr="009D6FBA">
        <w:rPr>
          <w:spacing w:val="3"/>
          <w:sz w:val="24"/>
          <w:szCs w:val="24"/>
        </w:rPr>
        <w:t>r</w:t>
      </w:r>
      <w:r w:rsidR="00806B28" w:rsidRPr="009D6FBA">
        <w:rPr>
          <w:spacing w:val="4"/>
          <w:sz w:val="24"/>
          <w:szCs w:val="24"/>
        </w:rPr>
        <w:t>u</w:t>
      </w:r>
      <w:r w:rsidR="00806B28"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/……/20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…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9D6FBA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9D6FBA">
        <w:rPr>
          <w:spacing w:val="-36"/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806B28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 w:rsidRPr="009D6FBA">
        <w:rPr>
          <w:spacing w:val="-2"/>
          <w:sz w:val="24"/>
          <w:szCs w:val="24"/>
        </w:rPr>
        <w:t>İ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z w:val="24"/>
          <w:szCs w:val="24"/>
        </w:rPr>
        <w:tab/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</w:p>
    <w:p w:rsidR="00A04586" w:rsidRDefault="00A04586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>
        <w:rPr>
          <w:spacing w:val="-2"/>
          <w:sz w:val="24"/>
          <w:szCs w:val="24"/>
        </w:rPr>
        <w:br w:type="page"/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EK-3</w:t>
      </w:r>
    </w:p>
    <w:p w:rsidR="002B4B4B" w:rsidRDefault="002B4B4B" w:rsidP="00AE280B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80B" w:rsidRPr="003F32A4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 “MESLEK LİSESİ ÖĞRENCİLERİ AİLELERİMİZLE BULUŞUYOR PROJESİ”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ETKİNLİKLERİNDE </w:t>
      </w:r>
      <w:r w:rsidRPr="00174379">
        <w:rPr>
          <w:rFonts w:ascii="Times New Roman" w:hAnsi="Times New Roman" w:cs="Times New Roman"/>
          <w:b/>
          <w:sz w:val="24"/>
          <w:szCs w:val="24"/>
        </w:rPr>
        <w:t>COVID-19 SALGINI</w:t>
      </w:r>
      <w:r>
        <w:rPr>
          <w:rFonts w:ascii="Times New Roman" w:hAnsi="Times New Roman" w:cs="Times New Roman"/>
          <w:b/>
          <w:sz w:val="24"/>
          <w:szCs w:val="24"/>
        </w:rPr>
        <w:t>NA YÖNELİK</w:t>
      </w:r>
      <w:r w:rsidRPr="00174379">
        <w:rPr>
          <w:rFonts w:ascii="Times New Roman" w:hAnsi="Times New Roman" w:cs="Times New Roman"/>
          <w:b/>
          <w:sz w:val="24"/>
          <w:szCs w:val="24"/>
        </w:rPr>
        <w:t xml:space="preserve"> ALINMASI GEREKEN TEDBİRLER</w:t>
      </w:r>
    </w:p>
    <w:p w:rsidR="00AE280B" w:rsidRDefault="00AE280B" w:rsidP="00AE280B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80B" w:rsidRPr="00E763A9" w:rsidRDefault="00B93888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</w:t>
      </w:r>
      <w:r w:rsidR="00AE280B" w:rsidRPr="00AC50B9">
        <w:rPr>
          <w:rFonts w:ascii="Times New Roman" w:hAnsi="Times New Roman" w:cs="Times New Roman"/>
          <w:sz w:val="24"/>
          <w:szCs w:val="24"/>
        </w:rPr>
        <w:t xml:space="preserve">D-19 </w:t>
      </w:r>
      <w:r w:rsidR="00AE280B" w:rsidRPr="00E763A9">
        <w:rPr>
          <w:rFonts w:ascii="Times New Roman" w:hAnsi="Times New Roman" w:cs="Times New Roman"/>
          <w:sz w:val="24"/>
          <w:szCs w:val="24"/>
        </w:rPr>
        <w:t>salgını nedeniyle proje kapsamında yapılacak tüm etkinlik ve çalışmalar; “Eğitim Kurumlarında Hijyen Şartlarının Geliştirilmesi ve Enfeksiyon Önleme Kontrol Kılavuzu” kapsamı ile ilgili emirler doğrultusunda gerçekleştirilecektir.</w:t>
      </w:r>
    </w:p>
    <w:p w:rsidR="00AE280B" w:rsidRPr="00AC50B9" w:rsidRDefault="00453FEA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3A9">
        <w:rPr>
          <w:rFonts w:ascii="Times New Roman" w:hAnsi="Times New Roman" w:cs="Times New Roman"/>
          <w:sz w:val="24"/>
          <w:szCs w:val="24"/>
        </w:rPr>
        <w:t>Bir</w:t>
      </w:r>
      <w:r w:rsidR="00AE280B" w:rsidRPr="00E763A9">
        <w:rPr>
          <w:rFonts w:ascii="Times New Roman" w:hAnsi="Times New Roman" w:cs="Times New Roman"/>
          <w:sz w:val="24"/>
          <w:szCs w:val="24"/>
        </w:rPr>
        <w:t xml:space="preserve"> okul yöneticisi tüm proje kapsamında yapılacak sosyal etkinlik çalışmalarında</w:t>
      </w:r>
      <w:r w:rsidRPr="00E763A9">
        <w:rPr>
          <w:rFonts w:ascii="Times New Roman" w:hAnsi="Times New Roman" w:cs="Times New Roman"/>
          <w:sz w:val="24"/>
          <w:szCs w:val="24"/>
        </w:rPr>
        <w:t xml:space="preserve"> COVID-19 salgınına yönelik</w:t>
      </w:r>
      <w:r w:rsidR="00AE280B" w:rsidRPr="00AC50B9">
        <w:rPr>
          <w:rFonts w:ascii="Times New Roman" w:hAnsi="Times New Roman" w:cs="Times New Roman"/>
          <w:sz w:val="24"/>
          <w:szCs w:val="24"/>
        </w:rPr>
        <w:t>gerekli önlemleri almak için görevlendirilmelidir.</w:t>
      </w:r>
    </w:p>
    <w:p w:rsidR="00AE280B" w:rsidRPr="00B52A6A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Proje kapsamında yapılacak sosyal etkinliklere katılacak olan öğrenci ve öğretmenlerin çalışma alanına geliş </w:t>
      </w:r>
      <w:r w:rsidR="008E3EDD">
        <w:rPr>
          <w:rFonts w:ascii="Times New Roman" w:hAnsi="Times New Roman" w:cs="Times New Roman"/>
          <w:sz w:val="24"/>
          <w:szCs w:val="24"/>
        </w:rPr>
        <w:t xml:space="preserve">ve okula dönüşlerinin COVID-19 salgını </w:t>
      </w:r>
      <w:r w:rsidRPr="00AC50B9">
        <w:rPr>
          <w:rFonts w:ascii="Times New Roman" w:hAnsi="Times New Roman" w:cs="Times New Roman"/>
          <w:sz w:val="24"/>
          <w:szCs w:val="24"/>
        </w:rPr>
        <w:t>tedbirleri kapsamında yapılması sağlanacaktır.</w:t>
      </w:r>
    </w:p>
    <w:p w:rsidR="00B52A6A" w:rsidRPr="00566683" w:rsidRDefault="006E3263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566683">
        <w:rPr>
          <w:rFonts w:ascii="Times New Roman" w:hAnsi="Times New Roman" w:cs="Times New Roman"/>
          <w:sz w:val="24"/>
          <w:szCs w:val="24"/>
        </w:rPr>
        <w:t>ş ve işlemler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52A6A" w:rsidRPr="00566683">
        <w:rPr>
          <w:rFonts w:ascii="Times New Roman" w:hAnsi="Times New Roman" w:cs="Times New Roman"/>
          <w:sz w:val="24"/>
          <w:szCs w:val="24"/>
        </w:rPr>
        <w:t>ev ziyaret</w:t>
      </w:r>
      <w:r w:rsidR="000D6D14">
        <w:rPr>
          <w:rFonts w:ascii="Times New Roman" w:hAnsi="Times New Roman" w:cs="Times New Roman"/>
          <w:sz w:val="24"/>
          <w:szCs w:val="24"/>
        </w:rPr>
        <w:t>lerine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ve çalışmalara katılacak personel, öğrenci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B52A6A" w:rsidRPr="00566683">
        <w:rPr>
          <w:rFonts w:ascii="Times New Roman" w:hAnsi="Times New Roman" w:cs="Times New Roman"/>
          <w:sz w:val="24"/>
          <w:szCs w:val="24"/>
        </w:rPr>
        <w:t>gidilen evde</w:t>
      </w:r>
      <w:r>
        <w:rPr>
          <w:rFonts w:ascii="Times New Roman" w:hAnsi="Times New Roman" w:cs="Times New Roman"/>
          <w:sz w:val="24"/>
          <w:szCs w:val="24"/>
        </w:rPr>
        <w:t>ki</w:t>
      </w:r>
      <w:r w:rsidR="00B52A6A" w:rsidRPr="00566683">
        <w:rPr>
          <w:rFonts w:ascii="Times New Roman" w:hAnsi="Times New Roman" w:cs="Times New Roman"/>
          <w:sz w:val="24"/>
          <w:szCs w:val="24"/>
        </w:rPr>
        <w:t xml:space="preserve"> kişilerin riskdurumuna göre yapıla</w:t>
      </w:r>
      <w:r>
        <w:rPr>
          <w:rFonts w:ascii="Times New Roman" w:hAnsi="Times New Roman" w:cs="Times New Roman"/>
          <w:sz w:val="24"/>
          <w:szCs w:val="24"/>
        </w:rPr>
        <w:t>caktır</w:t>
      </w:r>
      <w:r w:rsidR="00B52A6A" w:rsidRPr="00566683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COVID-19 </w:t>
      </w:r>
      <w:r w:rsidR="004C4E88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tedbirleri için harcanan giderler, okul-aile birliği, gönüllü kişi, kurum veya kuruluşlarca yapılan ayn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ve nakd</w:t>
      </w:r>
      <w:r w:rsidR="000D6D14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bağış yoluyla karşılanacak olup gelirgiderlerle ilgili iş ve işlemler okul aile birliği tarafından yürütülecektir.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 kapsamında görev alacak öğrenciler gönüllülük esasına göre seçilecek ve velilerinden izin alınacaktır. Alınan izinlerde COVID-19 </w:t>
      </w:r>
      <w:r w:rsidR="00453FEA">
        <w:rPr>
          <w:rFonts w:ascii="Times New Roman" w:hAnsi="Times New Roman" w:cs="Times New Roman"/>
          <w:sz w:val="24"/>
          <w:szCs w:val="24"/>
        </w:rPr>
        <w:t xml:space="preserve">salgını </w:t>
      </w:r>
      <w:r w:rsidRPr="00AC50B9">
        <w:rPr>
          <w:rFonts w:ascii="Times New Roman" w:hAnsi="Times New Roman" w:cs="Times New Roman"/>
          <w:sz w:val="24"/>
          <w:szCs w:val="24"/>
        </w:rPr>
        <w:t>ile ilgili açıklama mutlaka yer alacak, açık rıza onayı olma</w:t>
      </w:r>
      <w:r w:rsidR="00907E33">
        <w:rPr>
          <w:rFonts w:ascii="Times New Roman" w:hAnsi="Times New Roman" w:cs="Times New Roman"/>
          <w:sz w:val="24"/>
          <w:szCs w:val="24"/>
        </w:rPr>
        <w:t>yan</w:t>
      </w:r>
      <w:r w:rsidRPr="00AC50B9">
        <w:rPr>
          <w:rFonts w:ascii="Times New Roman" w:hAnsi="Times New Roman" w:cs="Times New Roman"/>
          <w:sz w:val="24"/>
          <w:szCs w:val="24"/>
        </w:rPr>
        <w:t xml:space="preserve"> öğrenciler projede görevlendirilmeyecektir.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Etkinlik kapsamında yardım yapılacak kişiler bilgilendirilerek yazılı izinleri alınacaktır.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sosyal etkinlik çalışmalarında açık havadan</w:t>
      </w:r>
      <w:r w:rsidR="006E3263">
        <w:rPr>
          <w:rFonts w:ascii="Times New Roman" w:hAnsi="Times New Roman" w:cs="Times New Roman"/>
          <w:sz w:val="24"/>
          <w:szCs w:val="24"/>
        </w:rPr>
        <w:t xml:space="preserve"> ve</w:t>
      </w:r>
      <w:r w:rsidRPr="00AC50B9">
        <w:rPr>
          <w:rFonts w:ascii="Times New Roman" w:hAnsi="Times New Roman" w:cs="Times New Roman"/>
          <w:sz w:val="24"/>
          <w:szCs w:val="24"/>
        </w:rPr>
        <w:t xml:space="preserve"> alanlardan azami faydalan</w:t>
      </w:r>
      <w:r w:rsidR="006E3263">
        <w:rPr>
          <w:rFonts w:ascii="Times New Roman" w:hAnsi="Times New Roman" w:cs="Times New Roman"/>
          <w:sz w:val="24"/>
          <w:szCs w:val="24"/>
        </w:rPr>
        <w:t>ıl</w:t>
      </w:r>
      <w:r w:rsidRPr="00AC50B9">
        <w:rPr>
          <w:rFonts w:ascii="Times New Roman" w:hAnsi="Times New Roman" w:cs="Times New Roman"/>
          <w:sz w:val="24"/>
          <w:szCs w:val="24"/>
        </w:rPr>
        <w:t>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Kapalı alanlarda yapılan çalışmalarda ortam</w:t>
      </w:r>
      <w:r w:rsidR="00907E33">
        <w:rPr>
          <w:rFonts w:ascii="Times New Roman" w:hAnsi="Times New Roman" w:cs="Times New Roman"/>
          <w:sz w:val="24"/>
          <w:szCs w:val="24"/>
        </w:rPr>
        <w:t>ın</w:t>
      </w:r>
      <w:r w:rsidRPr="00AC50B9">
        <w:rPr>
          <w:rFonts w:ascii="Times New Roman" w:hAnsi="Times New Roman" w:cs="Times New Roman"/>
          <w:sz w:val="24"/>
          <w:szCs w:val="24"/>
        </w:rPr>
        <w:t xml:space="preserve"> havalandırılmasına mutlaka dikkat edilecektir.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Hastalık şüphesi olan öğrenciler</w:t>
      </w:r>
      <w:r w:rsidR="00907E33">
        <w:rPr>
          <w:rFonts w:ascii="Times New Roman" w:hAnsi="Times New Roman" w:cs="Times New Roman"/>
          <w:sz w:val="24"/>
          <w:szCs w:val="24"/>
        </w:rPr>
        <w:t>,</w:t>
      </w:r>
      <w:r w:rsidRPr="00AC50B9">
        <w:rPr>
          <w:rFonts w:ascii="Times New Roman" w:hAnsi="Times New Roman" w:cs="Times New Roman"/>
          <w:sz w:val="24"/>
          <w:szCs w:val="24"/>
        </w:rPr>
        <w:t xml:space="preserve"> ekip çalışmalarında görev almayacaktır.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Ailesinde risk grubu hasta bulunan öğrenciler çalışmalarda gerekmedikçe görevlendirilmeyecek, görev almaları h</w:t>
      </w:r>
      <w:r w:rsidR="000D6D14">
        <w:rPr>
          <w:rFonts w:ascii="Times New Roman" w:hAnsi="Times New Roman" w:cs="Times New Roman"/>
          <w:sz w:val="24"/>
          <w:szCs w:val="24"/>
        </w:rPr>
        <w:t>â</w:t>
      </w:r>
      <w:r w:rsidRPr="00AC50B9">
        <w:rPr>
          <w:rFonts w:ascii="Times New Roman" w:hAnsi="Times New Roman" w:cs="Times New Roman"/>
          <w:sz w:val="24"/>
          <w:szCs w:val="24"/>
        </w:rPr>
        <w:t>linde kapalı alan çalışmalarında yer almayacaklardır.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Yapılacak etkinlik kapsamında her 30 dakikalık çalışma süreleri arasında havalandırma ve dezenfeksiyon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Çalışmalarda kullanılacak alet ve araç-gereçlerin temizliğine dikkat edilecek, aynı malzemey</w:t>
      </w:r>
      <w:r w:rsidR="00907E33">
        <w:rPr>
          <w:rFonts w:ascii="Times New Roman" w:hAnsi="Times New Roman" w:cs="Times New Roman"/>
          <w:sz w:val="24"/>
          <w:szCs w:val="24"/>
        </w:rPr>
        <w:t>i</w:t>
      </w:r>
      <w:r w:rsidRPr="00AC50B9">
        <w:rPr>
          <w:rFonts w:ascii="Times New Roman" w:hAnsi="Times New Roman" w:cs="Times New Roman"/>
          <w:sz w:val="24"/>
          <w:szCs w:val="24"/>
        </w:rPr>
        <w:t xml:space="preserve"> tek bir öğrencinin kullanması sağlanacaktır.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 xml:space="preserve">Etkinliklerde el </w:t>
      </w:r>
      <w:r w:rsidR="00F83F2E">
        <w:rPr>
          <w:rFonts w:ascii="Times New Roman" w:hAnsi="Times New Roman" w:cs="Times New Roman"/>
          <w:sz w:val="24"/>
          <w:szCs w:val="24"/>
        </w:rPr>
        <w:t>temizliğine</w:t>
      </w:r>
      <w:r w:rsidRPr="00AC50B9">
        <w:rPr>
          <w:rFonts w:ascii="Times New Roman" w:hAnsi="Times New Roman" w:cs="Times New Roman"/>
          <w:sz w:val="24"/>
          <w:szCs w:val="24"/>
        </w:rPr>
        <w:t>, sosyal mesafeye ve maske/siperlikli maske kullanımına mutlaka uyul</w:t>
      </w:r>
      <w:r w:rsidR="006E3263">
        <w:rPr>
          <w:rFonts w:ascii="Times New Roman" w:hAnsi="Times New Roman" w:cs="Times New Roman"/>
          <w:sz w:val="24"/>
          <w:szCs w:val="24"/>
        </w:rPr>
        <w:t>acaktır</w:t>
      </w:r>
      <w:r w:rsidRPr="00AC50B9">
        <w:rPr>
          <w:rFonts w:ascii="Times New Roman" w:hAnsi="Times New Roman" w:cs="Times New Roman"/>
          <w:sz w:val="24"/>
          <w:szCs w:val="24"/>
        </w:rPr>
        <w:t>.</w:t>
      </w:r>
    </w:p>
    <w:p w:rsidR="00AE280B" w:rsidRPr="00AC50B9" w:rsidRDefault="00AE280B" w:rsidP="00AE280B">
      <w:pPr>
        <w:pStyle w:val="ListeParagraf"/>
        <w:numPr>
          <w:ilvl w:val="0"/>
          <w:numId w:val="63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C50B9">
        <w:rPr>
          <w:rFonts w:ascii="Times New Roman" w:hAnsi="Times New Roman" w:cs="Times New Roman"/>
          <w:sz w:val="24"/>
          <w:szCs w:val="24"/>
        </w:rPr>
        <w:t>İl hıfzıssıhha kurulunun aldığı kurallara uyulacak, son alınan kararlar uygulanacaktır.</w:t>
      </w:r>
    </w:p>
    <w:p w:rsidR="005C3300" w:rsidRPr="003F32A4" w:rsidRDefault="005C3300" w:rsidP="00BD1BC6"/>
    <w:sectPr w:rsidR="005C3300" w:rsidRPr="003F32A4" w:rsidSect="008071C3">
      <w:footerReference w:type="default" r:id="rId8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4DE7" w:rsidRDefault="00FF4DE7" w:rsidP="00870916">
      <w:pPr>
        <w:spacing w:line="240" w:lineRule="auto"/>
      </w:pPr>
      <w:r>
        <w:separator/>
      </w:r>
    </w:p>
  </w:endnote>
  <w:endnote w:type="continuationSeparator" w:id="0">
    <w:p w:rsidR="00FF4DE7" w:rsidRDefault="00FF4DE7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CA1A7D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="00A52AE5"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3414E5">
          <w:rPr>
            <w:rFonts w:ascii="Times New Roman" w:hAnsi="Times New Roman" w:cs="Times New Roman"/>
            <w:noProof/>
          </w:rPr>
          <w:t>4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4DE7" w:rsidRDefault="00FF4DE7" w:rsidP="00870916">
      <w:pPr>
        <w:spacing w:line="240" w:lineRule="auto"/>
      </w:pPr>
      <w:r>
        <w:separator/>
      </w:r>
    </w:p>
  </w:footnote>
  <w:footnote w:type="continuationSeparator" w:id="0">
    <w:p w:rsidR="00FF4DE7" w:rsidRDefault="00FF4DE7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5936491"/>
    <w:multiLevelType w:val="hybridMultilevel"/>
    <w:tmpl w:val="010C668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A64785"/>
    <w:multiLevelType w:val="hybridMultilevel"/>
    <w:tmpl w:val="DFBEF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0E1570"/>
    <w:multiLevelType w:val="hybridMultilevel"/>
    <w:tmpl w:val="336063A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BCD02A5"/>
    <w:multiLevelType w:val="hybridMultilevel"/>
    <w:tmpl w:val="56FEE782"/>
    <w:lvl w:ilvl="0" w:tplc="041F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6B122D86" w:tentative="1">
      <w:start w:val="1"/>
      <w:numFmt w:val="bullet"/>
      <w:lvlText w:val="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BE1A9012" w:tentative="1">
      <w:start w:val="1"/>
      <w:numFmt w:val="bullet"/>
      <w:lvlText w:val="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AB94E27C" w:tentative="1">
      <w:start w:val="1"/>
      <w:numFmt w:val="bullet"/>
      <w:lvlText w:val="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61545562" w:tentative="1">
      <w:start w:val="1"/>
      <w:numFmt w:val="bullet"/>
      <w:lvlText w:val="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5" w:tplc="1098F386" w:tentative="1">
      <w:start w:val="1"/>
      <w:numFmt w:val="bullet"/>
      <w:lvlText w:val="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EB20D2B6" w:tentative="1">
      <w:start w:val="1"/>
      <w:numFmt w:val="bullet"/>
      <w:lvlText w:val="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</w:rPr>
    </w:lvl>
    <w:lvl w:ilvl="7" w:tplc="21A64F9A" w:tentative="1">
      <w:start w:val="1"/>
      <w:numFmt w:val="bullet"/>
      <w:lvlText w:val="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  <w:lvl w:ilvl="8" w:tplc="44D0554C" w:tentative="1">
      <w:start w:val="1"/>
      <w:numFmt w:val="bullet"/>
      <w:lvlText w:val="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D93E7A"/>
    <w:multiLevelType w:val="hybridMultilevel"/>
    <w:tmpl w:val="B20284F8"/>
    <w:lvl w:ilvl="0" w:tplc="041F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A6E4F23C" w:tentative="1">
      <w:start w:val="1"/>
      <w:numFmt w:val="bullet"/>
      <w:lvlText w:val="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A73424C6" w:tentative="1">
      <w:start w:val="1"/>
      <w:numFmt w:val="bullet"/>
      <w:lvlText w:val="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282ED09E" w:tentative="1">
      <w:start w:val="1"/>
      <w:numFmt w:val="bullet"/>
      <w:lvlText w:val="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C38C58A2" w:tentative="1">
      <w:start w:val="1"/>
      <w:numFmt w:val="bullet"/>
      <w:lvlText w:val="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A4E6AD90" w:tentative="1">
      <w:start w:val="1"/>
      <w:numFmt w:val="bullet"/>
      <w:lvlText w:val="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E6B402AC" w:tentative="1">
      <w:start w:val="1"/>
      <w:numFmt w:val="bullet"/>
      <w:lvlText w:val="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FE3A91E4" w:tentative="1">
      <w:start w:val="1"/>
      <w:numFmt w:val="bullet"/>
      <w:lvlText w:val="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7EB42C4C" w:tentative="1">
      <w:start w:val="1"/>
      <w:numFmt w:val="bullet"/>
      <w:lvlText w:val="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83F5B"/>
    <w:multiLevelType w:val="hybridMultilevel"/>
    <w:tmpl w:val="624424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0702AE1"/>
    <w:multiLevelType w:val="hybridMultilevel"/>
    <w:tmpl w:val="524A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8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D4A6ED0"/>
    <w:multiLevelType w:val="hybridMultilevel"/>
    <w:tmpl w:val="FC9A2D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1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3D2034B"/>
    <w:multiLevelType w:val="hybridMultilevel"/>
    <w:tmpl w:val="3886D988"/>
    <w:lvl w:ilvl="0" w:tplc="78AA84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8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33508D"/>
    <w:multiLevelType w:val="hybridMultilevel"/>
    <w:tmpl w:val="EE2CC89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AA7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C0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CBD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906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03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013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B440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CE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FB40018"/>
    <w:multiLevelType w:val="hybridMultilevel"/>
    <w:tmpl w:val="032CE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8"/>
  </w:num>
  <w:num w:numId="3">
    <w:abstractNumId w:val="57"/>
  </w:num>
  <w:num w:numId="4">
    <w:abstractNumId w:val="39"/>
  </w:num>
  <w:num w:numId="5">
    <w:abstractNumId w:val="69"/>
  </w:num>
  <w:num w:numId="6">
    <w:abstractNumId w:val="70"/>
  </w:num>
  <w:num w:numId="7">
    <w:abstractNumId w:val="24"/>
  </w:num>
  <w:num w:numId="8">
    <w:abstractNumId w:val="8"/>
  </w:num>
  <w:num w:numId="9">
    <w:abstractNumId w:val="44"/>
  </w:num>
  <w:num w:numId="10">
    <w:abstractNumId w:val="59"/>
  </w:num>
  <w:num w:numId="11">
    <w:abstractNumId w:val="48"/>
  </w:num>
  <w:num w:numId="12">
    <w:abstractNumId w:val="31"/>
  </w:num>
  <w:num w:numId="13">
    <w:abstractNumId w:val="2"/>
  </w:num>
  <w:num w:numId="14">
    <w:abstractNumId w:val="21"/>
  </w:num>
  <w:num w:numId="15">
    <w:abstractNumId w:val="3"/>
  </w:num>
  <w:num w:numId="16">
    <w:abstractNumId w:val="23"/>
  </w:num>
  <w:num w:numId="17">
    <w:abstractNumId w:val="6"/>
  </w:num>
  <w:num w:numId="18">
    <w:abstractNumId w:val="30"/>
  </w:num>
  <w:num w:numId="19">
    <w:abstractNumId w:val="9"/>
  </w:num>
  <w:num w:numId="20">
    <w:abstractNumId w:val="66"/>
  </w:num>
  <w:num w:numId="21">
    <w:abstractNumId w:val="35"/>
  </w:num>
  <w:num w:numId="22">
    <w:abstractNumId w:val="54"/>
  </w:num>
  <w:num w:numId="23">
    <w:abstractNumId w:val="29"/>
  </w:num>
  <w:num w:numId="24">
    <w:abstractNumId w:val="12"/>
  </w:num>
  <w:num w:numId="25">
    <w:abstractNumId w:val="50"/>
  </w:num>
  <w:num w:numId="26">
    <w:abstractNumId w:val="25"/>
  </w:num>
  <w:num w:numId="27">
    <w:abstractNumId w:val="17"/>
  </w:num>
  <w:num w:numId="28">
    <w:abstractNumId w:val="51"/>
  </w:num>
  <w:num w:numId="29">
    <w:abstractNumId w:val="52"/>
  </w:num>
  <w:num w:numId="30">
    <w:abstractNumId w:val="20"/>
  </w:num>
  <w:num w:numId="31">
    <w:abstractNumId w:val="4"/>
  </w:num>
  <w:num w:numId="32">
    <w:abstractNumId w:val="53"/>
  </w:num>
  <w:num w:numId="33">
    <w:abstractNumId w:val="64"/>
  </w:num>
  <w:num w:numId="34">
    <w:abstractNumId w:val="5"/>
  </w:num>
  <w:num w:numId="35">
    <w:abstractNumId w:val="60"/>
  </w:num>
  <w:num w:numId="36">
    <w:abstractNumId w:val="55"/>
  </w:num>
  <w:num w:numId="37">
    <w:abstractNumId w:val="34"/>
  </w:num>
  <w:num w:numId="38">
    <w:abstractNumId w:val="32"/>
  </w:num>
  <w:num w:numId="39">
    <w:abstractNumId w:val="18"/>
  </w:num>
  <w:num w:numId="40">
    <w:abstractNumId w:val="1"/>
  </w:num>
  <w:num w:numId="41">
    <w:abstractNumId w:val="45"/>
  </w:num>
  <w:num w:numId="42">
    <w:abstractNumId w:val="27"/>
  </w:num>
  <w:num w:numId="43">
    <w:abstractNumId w:val="40"/>
  </w:num>
  <w:num w:numId="44">
    <w:abstractNumId w:val="19"/>
  </w:num>
  <w:num w:numId="45">
    <w:abstractNumId w:val="28"/>
  </w:num>
  <w:num w:numId="46">
    <w:abstractNumId w:val="0"/>
  </w:num>
  <w:num w:numId="47">
    <w:abstractNumId w:val="7"/>
  </w:num>
  <w:num w:numId="48">
    <w:abstractNumId w:val="67"/>
  </w:num>
  <w:num w:numId="49">
    <w:abstractNumId w:val="38"/>
  </w:num>
  <w:num w:numId="50">
    <w:abstractNumId w:val="26"/>
  </w:num>
  <w:num w:numId="51">
    <w:abstractNumId w:val="65"/>
  </w:num>
  <w:num w:numId="52">
    <w:abstractNumId w:val="62"/>
  </w:num>
  <w:num w:numId="53">
    <w:abstractNumId w:val="36"/>
  </w:num>
  <w:num w:numId="54">
    <w:abstractNumId w:val="58"/>
  </w:num>
  <w:num w:numId="55">
    <w:abstractNumId w:val="15"/>
  </w:num>
  <w:num w:numId="56">
    <w:abstractNumId w:val="10"/>
  </w:num>
  <w:num w:numId="57">
    <w:abstractNumId w:val="49"/>
  </w:num>
  <w:num w:numId="58">
    <w:abstractNumId w:val="61"/>
  </w:num>
  <w:num w:numId="59">
    <w:abstractNumId w:val="41"/>
  </w:num>
  <w:num w:numId="60">
    <w:abstractNumId w:val="37"/>
  </w:num>
  <w:num w:numId="61">
    <w:abstractNumId w:val="42"/>
  </w:num>
  <w:num w:numId="62">
    <w:abstractNumId w:val="43"/>
  </w:num>
  <w:num w:numId="63">
    <w:abstractNumId w:val="47"/>
  </w:num>
  <w:num w:numId="64">
    <w:abstractNumId w:val="63"/>
  </w:num>
  <w:num w:numId="65">
    <w:abstractNumId w:val="13"/>
  </w:num>
  <w:num w:numId="66">
    <w:abstractNumId w:val="14"/>
  </w:num>
  <w:num w:numId="67">
    <w:abstractNumId w:val="46"/>
  </w:num>
  <w:num w:numId="68">
    <w:abstractNumId w:val="56"/>
  </w:num>
  <w:num w:numId="69">
    <w:abstractNumId w:val="16"/>
  </w:num>
  <w:num w:numId="70">
    <w:abstractNumId w:val="33"/>
  </w:num>
  <w:num w:numId="71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61436"/>
    <w:rsid w:val="000643C7"/>
    <w:rsid w:val="000678C9"/>
    <w:rsid w:val="00071125"/>
    <w:rsid w:val="000714BF"/>
    <w:rsid w:val="00074651"/>
    <w:rsid w:val="00076860"/>
    <w:rsid w:val="000771B0"/>
    <w:rsid w:val="00081901"/>
    <w:rsid w:val="00081D7F"/>
    <w:rsid w:val="00083FF7"/>
    <w:rsid w:val="00084C2F"/>
    <w:rsid w:val="0008774D"/>
    <w:rsid w:val="00095863"/>
    <w:rsid w:val="00096F44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14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73C3"/>
    <w:rsid w:val="00107D17"/>
    <w:rsid w:val="00110858"/>
    <w:rsid w:val="00115121"/>
    <w:rsid w:val="00117648"/>
    <w:rsid w:val="00117775"/>
    <w:rsid w:val="001212C8"/>
    <w:rsid w:val="00124212"/>
    <w:rsid w:val="00132BC5"/>
    <w:rsid w:val="00134195"/>
    <w:rsid w:val="00137596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28B6"/>
    <w:rsid w:val="001B342C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7416"/>
    <w:rsid w:val="002A2633"/>
    <w:rsid w:val="002A4DC5"/>
    <w:rsid w:val="002A5A25"/>
    <w:rsid w:val="002B0CE9"/>
    <w:rsid w:val="002B0D01"/>
    <w:rsid w:val="002B279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F1A"/>
    <w:rsid w:val="00332474"/>
    <w:rsid w:val="003331CF"/>
    <w:rsid w:val="00336E49"/>
    <w:rsid w:val="00337A90"/>
    <w:rsid w:val="0034087F"/>
    <w:rsid w:val="00340E5A"/>
    <w:rsid w:val="003414E5"/>
    <w:rsid w:val="00343B16"/>
    <w:rsid w:val="003513F5"/>
    <w:rsid w:val="0035156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32A4"/>
    <w:rsid w:val="003F4D81"/>
    <w:rsid w:val="003F50B5"/>
    <w:rsid w:val="00404588"/>
    <w:rsid w:val="00405A1E"/>
    <w:rsid w:val="00407893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1C6C"/>
    <w:rsid w:val="005835ED"/>
    <w:rsid w:val="00584D26"/>
    <w:rsid w:val="0058762C"/>
    <w:rsid w:val="0059012F"/>
    <w:rsid w:val="00592A42"/>
    <w:rsid w:val="0059400E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2046"/>
    <w:rsid w:val="006C2FFD"/>
    <w:rsid w:val="006C3511"/>
    <w:rsid w:val="006C3E45"/>
    <w:rsid w:val="006C4B0C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6408"/>
    <w:rsid w:val="00806552"/>
    <w:rsid w:val="00806B28"/>
    <w:rsid w:val="008071C3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E280B"/>
    <w:rsid w:val="00AE303E"/>
    <w:rsid w:val="00AF3DB1"/>
    <w:rsid w:val="00AF3EE9"/>
    <w:rsid w:val="00AF49B9"/>
    <w:rsid w:val="00AF5941"/>
    <w:rsid w:val="00AF6E0F"/>
    <w:rsid w:val="00B00104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1A7D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CCB"/>
    <w:rsid w:val="00E2752B"/>
    <w:rsid w:val="00E31271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4CB"/>
    <w:rsid w:val="00E859F1"/>
    <w:rsid w:val="00E90E6A"/>
    <w:rsid w:val="00E91497"/>
    <w:rsid w:val="00E92823"/>
    <w:rsid w:val="00E92910"/>
    <w:rsid w:val="00E96D2A"/>
    <w:rsid w:val="00E97C43"/>
    <w:rsid w:val="00EA11E9"/>
    <w:rsid w:val="00EA165B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3D3"/>
    <w:rsid w:val="00F109FB"/>
    <w:rsid w:val="00F10D84"/>
    <w:rsid w:val="00F10E6A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5A799DB-9882-8240-A88E-A3F76CD3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11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13"/>
      </w:numPr>
    </w:pPr>
  </w:style>
  <w:style w:type="numbering" w:customStyle="1" w:styleId="WWNum2">
    <w:name w:val="WWNum2"/>
    <w:basedOn w:val="ListeYok"/>
    <w:rsid w:val="00806B28"/>
    <w:pPr>
      <w:numPr>
        <w:numId w:val="14"/>
      </w:numPr>
    </w:pPr>
  </w:style>
  <w:style w:type="numbering" w:customStyle="1" w:styleId="WWNum3">
    <w:name w:val="WWNum3"/>
    <w:basedOn w:val="ListeYok"/>
    <w:rsid w:val="00806B28"/>
    <w:pPr>
      <w:numPr>
        <w:numId w:val="15"/>
      </w:numPr>
    </w:pPr>
  </w:style>
  <w:style w:type="numbering" w:customStyle="1" w:styleId="WWNum4">
    <w:name w:val="WWNum4"/>
    <w:basedOn w:val="ListeYok"/>
    <w:rsid w:val="00806B28"/>
    <w:pPr>
      <w:numPr>
        <w:numId w:val="16"/>
      </w:numPr>
    </w:pPr>
  </w:style>
  <w:style w:type="numbering" w:customStyle="1" w:styleId="WWNum5">
    <w:name w:val="WWNum5"/>
    <w:basedOn w:val="ListeYok"/>
    <w:rsid w:val="00806B28"/>
    <w:pPr>
      <w:numPr>
        <w:numId w:val="17"/>
      </w:numPr>
    </w:pPr>
  </w:style>
  <w:style w:type="numbering" w:customStyle="1" w:styleId="WWNum6">
    <w:name w:val="WWNum6"/>
    <w:basedOn w:val="ListeYok"/>
    <w:rsid w:val="00806B28"/>
    <w:pPr>
      <w:numPr>
        <w:numId w:val="18"/>
      </w:numPr>
    </w:pPr>
  </w:style>
  <w:style w:type="numbering" w:customStyle="1" w:styleId="WWNum7">
    <w:name w:val="WWNum7"/>
    <w:basedOn w:val="ListeYok"/>
    <w:rsid w:val="00806B28"/>
    <w:pPr>
      <w:numPr>
        <w:numId w:val="19"/>
      </w:numPr>
    </w:pPr>
  </w:style>
  <w:style w:type="numbering" w:customStyle="1" w:styleId="WWNum8">
    <w:name w:val="WWNum8"/>
    <w:basedOn w:val="ListeYok"/>
    <w:rsid w:val="00806B28"/>
    <w:pPr>
      <w:numPr>
        <w:numId w:val="20"/>
      </w:numPr>
    </w:pPr>
  </w:style>
  <w:style w:type="numbering" w:customStyle="1" w:styleId="WWNum9">
    <w:name w:val="WWNum9"/>
    <w:basedOn w:val="ListeYok"/>
    <w:rsid w:val="00806B28"/>
    <w:pPr>
      <w:numPr>
        <w:numId w:val="21"/>
      </w:numPr>
    </w:pPr>
  </w:style>
  <w:style w:type="numbering" w:customStyle="1" w:styleId="WWNum10">
    <w:name w:val="WWNum10"/>
    <w:basedOn w:val="ListeYok"/>
    <w:rsid w:val="00806B28"/>
    <w:pPr>
      <w:numPr>
        <w:numId w:val="22"/>
      </w:numPr>
    </w:pPr>
  </w:style>
  <w:style w:type="numbering" w:customStyle="1" w:styleId="WWNum11">
    <w:name w:val="WWNum11"/>
    <w:basedOn w:val="ListeYok"/>
    <w:rsid w:val="00806B28"/>
    <w:pPr>
      <w:numPr>
        <w:numId w:val="23"/>
      </w:numPr>
    </w:pPr>
  </w:style>
  <w:style w:type="numbering" w:customStyle="1" w:styleId="WWNum12">
    <w:name w:val="WWNum12"/>
    <w:basedOn w:val="ListeYok"/>
    <w:rsid w:val="00806B28"/>
    <w:pPr>
      <w:numPr>
        <w:numId w:val="24"/>
      </w:numPr>
    </w:pPr>
  </w:style>
  <w:style w:type="numbering" w:customStyle="1" w:styleId="WWNum13">
    <w:name w:val="WWNum13"/>
    <w:basedOn w:val="ListeYok"/>
    <w:rsid w:val="00806B28"/>
    <w:pPr>
      <w:numPr>
        <w:numId w:val="25"/>
      </w:numPr>
    </w:pPr>
  </w:style>
  <w:style w:type="numbering" w:customStyle="1" w:styleId="WWNum14">
    <w:name w:val="WWNum14"/>
    <w:basedOn w:val="ListeYok"/>
    <w:rsid w:val="00806B28"/>
    <w:pPr>
      <w:numPr>
        <w:numId w:val="26"/>
      </w:numPr>
    </w:pPr>
  </w:style>
  <w:style w:type="numbering" w:customStyle="1" w:styleId="WWNum15">
    <w:name w:val="WWNum15"/>
    <w:basedOn w:val="ListeYok"/>
    <w:rsid w:val="00806B28"/>
    <w:pPr>
      <w:numPr>
        <w:numId w:val="27"/>
      </w:numPr>
    </w:pPr>
  </w:style>
  <w:style w:type="numbering" w:customStyle="1" w:styleId="WWNum16">
    <w:name w:val="WWNum16"/>
    <w:basedOn w:val="ListeYok"/>
    <w:rsid w:val="00806B28"/>
    <w:pPr>
      <w:numPr>
        <w:numId w:val="28"/>
      </w:numPr>
    </w:pPr>
  </w:style>
  <w:style w:type="numbering" w:customStyle="1" w:styleId="WWNum17">
    <w:name w:val="WWNum17"/>
    <w:basedOn w:val="ListeYok"/>
    <w:rsid w:val="00806B28"/>
    <w:pPr>
      <w:numPr>
        <w:numId w:val="29"/>
      </w:numPr>
    </w:pPr>
  </w:style>
  <w:style w:type="numbering" w:customStyle="1" w:styleId="WWNum18">
    <w:name w:val="WWNum18"/>
    <w:basedOn w:val="ListeYok"/>
    <w:rsid w:val="00806B28"/>
    <w:pPr>
      <w:numPr>
        <w:numId w:val="30"/>
      </w:numPr>
    </w:pPr>
  </w:style>
  <w:style w:type="numbering" w:customStyle="1" w:styleId="WWNum19">
    <w:name w:val="WWNum19"/>
    <w:basedOn w:val="ListeYok"/>
    <w:rsid w:val="00806B28"/>
    <w:pPr>
      <w:numPr>
        <w:numId w:val="31"/>
      </w:numPr>
    </w:pPr>
  </w:style>
  <w:style w:type="numbering" w:customStyle="1" w:styleId="WWNum20">
    <w:name w:val="WWNum20"/>
    <w:basedOn w:val="ListeYok"/>
    <w:rsid w:val="00806B28"/>
    <w:pPr>
      <w:numPr>
        <w:numId w:val="32"/>
      </w:numPr>
    </w:pPr>
  </w:style>
  <w:style w:type="numbering" w:customStyle="1" w:styleId="WWNum21">
    <w:name w:val="WWNum21"/>
    <w:basedOn w:val="ListeYok"/>
    <w:rsid w:val="00806B28"/>
    <w:pPr>
      <w:numPr>
        <w:numId w:val="33"/>
      </w:numPr>
    </w:pPr>
  </w:style>
  <w:style w:type="numbering" w:customStyle="1" w:styleId="WWNum22">
    <w:name w:val="WWNum22"/>
    <w:basedOn w:val="ListeYok"/>
    <w:rsid w:val="00806B28"/>
    <w:pPr>
      <w:numPr>
        <w:numId w:val="34"/>
      </w:numPr>
    </w:pPr>
  </w:style>
  <w:style w:type="numbering" w:customStyle="1" w:styleId="WWNum23">
    <w:name w:val="WWNum23"/>
    <w:basedOn w:val="ListeYok"/>
    <w:rsid w:val="00806B28"/>
    <w:pPr>
      <w:numPr>
        <w:numId w:val="35"/>
      </w:numPr>
    </w:pPr>
  </w:style>
  <w:style w:type="numbering" w:customStyle="1" w:styleId="WWNum24">
    <w:name w:val="WWNum24"/>
    <w:basedOn w:val="ListeYok"/>
    <w:rsid w:val="00806B28"/>
    <w:pPr>
      <w:numPr>
        <w:numId w:val="36"/>
      </w:numPr>
    </w:pPr>
  </w:style>
  <w:style w:type="numbering" w:customStyle="1" w:styleId="WWNum25">
    <w:name w:val="WWNum25"/>
    <w:basedOn w:val="ListeYok"/>
    <w:rsid w:val="00806B28"/>
    <w:pPr>
      <w:numPr>
        <w:numId w:val="37"/>
      </w:numPr>
    </w:pPr>
  </w:style>
  <w:style w:type="numbering" w:customStyle="1" w:styleId="WWNum26">
    <w:name w:val="WWNum26"/>
    <w:basedOn w:val="ListeYok"/>
    <w:rsid w:val="00806B28"/>
    <w:pPr>
      <w:numPr>
        <w:numId w:val="38"/>
      </w:numPr>
    </w:pPr>
  </w:style>
  <w:style w:type="numbering" w:customStyle="1" w:styleId="WWNum27">
    <w:name w:val="WWNum27"/>
    <w:basedOn w:val="ListeYok"/>
    <w:rsid w:val="00806B28"/>
    <w:pPr>
      <w:numPr>
        <w:numId w:val="39"/>
      </w:numPr>
    </w:pPr>
  </w:style>
  <w:style w:type="numbering" w:customStyle="1" w:styleId="WWNum28">
    <w:name w:val="WWNum28"/>
    <w:basedOn w:val="ListeYok"/>
    <w:rsid w:val="00806B28"/>
    <w:pPr>
      <w:numPr>
        <w:numId w:val="40"/>
      </w:numPr>
    </w:pPr>
  </w:style>
  <w:style w:type="numbering" w:customStyle="1" w:styleId="WWNum29">
    <w:name w:val="WWNum29"/>
    <w:basedOn w:val="ListeYok"/>
    <w:rsid w:val="00806B28"/>
    <w:pPr>
      <w:numPr>
        <w:numId w:val="41"/>
      </w:numPr>
    </w:pPr>
  </w:style>
  <w:style w:type="numbering" w:customStyle="1" w:styleId="WWNum30">
    <w:name w:val="WWNum30"/>
    <w:basedOn w:val="ListeYok"/>
    <w:rsid w:val="00806B28"/>
    <w:pPr>
      <w:numPr>
        <w:numId w:val="42"/>
      </w:numPr>
    </w:pPr>
  </w:style>
  <w:style w:type="numbering" w:customStyle="1" w:styleId="WWNum31">
    <w:name w:val="WWNum31"/>
    <w:basedOn w:val="ListeYok"/>
    <w:rsid w:val="00806B28"/>
    <w:pPr>
      <w:numPr>
        <w:numId w:val="43"/>
      </w:numPr>
    </w:pPr>
  </w:style>
  <w:style w:type="numbering" w:customStyle="1" w:styleId="WWNum32">
    <w:name w:val="WWNum32"/>
    <w:basedOn w:val="ListeYok"/>
    <w:rsid w:val="00806B28"/>
    <w:pPr>
      <w:numPr>
        <w:numId w:val="44"/>
      </w:numPr>
    </w:pPr>
  </w:style>
  <w:style w:type="numbering" w:customStyle="1" w:styleId="WWNum33">
    <w:name w:val="WWNum33"/>
    <w:basedOn w:val="ListeYok"/>
    <w:rsid w:val="00806B28"/>
    <w:pPr>
      <w:numPr>
        <w:numId w:val="45"/>
      </w:numPr>
    </w:pPr>
  </w:style>
  <w:style w:type="numbering" w:customStyle="1" w:styleId="WWNum34">
    <w:name w:val="WWNum34"/>
    <w:basedOn w:val="ListeYok"/>
    <w:rsid w:val="00806B28"/>
    <w:pPr>
      <w:numPr>
        <w:numId w:val="46"/>
      </w:numPr>
    </w:pPr>
  </w:style>
  <w:style w:type="numbering" w:customStyle="1" w:styleId="WWNum35">
    <w:name w:val="WWNum35"/>
    <w:basedOn w:val="ListeYok"/>
    <w:rsid w:val="00806B28"/>
    <w:pPr>
      <w:numPr>
        <w:numId w:val="47"/>
      </w:numPr>
    </w:pPr>
  </w:style>
  <w:style w:type="numbering" w:customStyle="1" w:styleId="WWNum36">
    <w:name w:val="WWNum36"/>
    <w:basedOn w:val="ListeYok"/>
    <w:rsid w:val="00806B28"/>
    <w:pPr>
      <w:numPr>
        <w:numId w:val="48"/>
      </w:numPr>
    </w:pPr>
  </w:style>
  <w:style w:type="numbering" w:customStyle="1" w:styleId="WWNum37">
    <w:name w:val="WWNum37"/>
    <w:basedOn w:val="ListeYok"/>
    <w:rsid w:val="00806B28"/>
    <w:pPr>
      <w:numPr>
        <w:numId w:val="49"/>
      </w:numPr>
    </w:pPr>
  </w:style>
  <w:style w:type="numbering" w:customStyle="1" w:styleId="WWNum38">
    <w:name w:val="WWNum38"/>
    <w:basedOn w:val="ListeYok"/>
    <w:rsid w:val="00806B28"/>
    <w:pPr>
      <w:numPr>
        <w:numId w:val="50"/>
      </w:numPr>
    </w:pPr>
  </w:style>
  <w:style w:type="numbering" w:customStyle="1" w:styleId="WWNum39">
    <w:name w:val="WWNum39"/>
    <w:basedOn w:val="ListeYok"/>
    <w:rsid w:val="00806B28"/>
    <w:pPr>
      <w:numPr>
        <w:numId w:val="51"/>
      </w:numPr>
    </w:pPr>
  </w:style>
  <w:style w:type="numbering" w:customStyle="1" w:styleId="WWNum40">
    <w:name w:val="WWNum40"/>
    <w:basedOn w:val="ListeYok"/>
    <w:rsid w:val="00806B28"/>
    <w:pPr>
      <w:numPr>
        <w:numId w:val="52"/>
      </w:numPr>
    </w:pPr>
  </w:style>
  <w:style w:type="numbering" w:customStyle="1" w:styleId="WWNum41">
    <w:name w:val="WWNum41"/>
    <w:basedOn w:val="ListeYok"/>
    <w:rsid w:val="00806B28"/>
    <w:pPr>
      <w:numPr>
        <w:numId w:val="53"/>
      </w:numPr>
    </w:pPr>
  </w:style>
  <w:style w:type="numbering" w:customStyle="1" w:styleId="WWNum42">
    <w:name w:val="WWNum42"/>
    <w:basedOn w:val="ListeYok"/>
    <w:rsid w:val="00806B28"/>
    <w:pPr>
      <w:numPr>
        <w:numId w:val="54"/>
      </w:numPr>
    </w:pPr>
  </w:style>
  <w:style w:type="numbering" w:customStyle="1" w:styleId="WWNum43">
    <w:name w:val="WWNum43"/>
    <w:basedOn w:val="ListeYok"/>
    <w:rsid w:val="00806B28"/>
    <w:pPr>
      <w:numPr>
        <w:numId w:val="55"/>
      </w:numPr>
    </w:pPr>
  </w:style>
  <w:style w:type="numbering" w:customStyle="1" w:styleId="WWNum44">
    <w:name w:val="WWNum44"/>
    <w:basedOn w:val="ListeYok"/>
    <w:rsid w:val="00806B28"/>
    <w:pPr>
      <w:numPr>
        <w:numId w:val="56"/>
      </w:numPr>
    </w:pPr>
  </w:style>
  <w:style w:type="numbering" w:customStyle="1" w:styleId="WWNum45">
    <w:name w:val="WWNum45"/>
    <w:basedOn w:val="ListeYok"/>
    <w:rsid w:val="00806B28"/>
    <w:pPr>
      <w:numPr>
        <w:numId w:val="57"/>
      </w:numPr>
    </w:pPr>
  </w:style>
  <w:style w:type="numbering" w:customStyle="1" w:styleId="WWNum46">
    <w:name w:val="WWNum46"/>
    <w:basedOn w:val="ListeYok"/>
    <w:rsid w:val="00806B28"/>
    <w:pPr>
      <w:numPr>
        <w:numId w:val="58"/>
      </w:numPr>
    </w:pPr>
  </w:style>
  <w:style w:type="numbering" w:customStyle="1" w:styleId="WWNum48">
    <w:name w:val="WWNum48"/>
    <w:basedOn w:val="ListeYok"/>
    <w:rsid w:val="00806B28"/>
    <w:pPr>
      <w:numPr>
        <w:numId w:val="59"/>
      </w:numPr>
    </w:pPr>
  </w:style>
  <w:style w:type="numbering" w:customStyle="1" w:styleId="WWNum49">
    <w:name w:val="WWNum49"/>
    <w:basedOn w:val="ListeYok"/>
    <w:rsid w:val="00806B28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AFD7A-49CB-499D-96AD-00D29E68AF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HandyMan</dc:creator>
  <cp:lastModifiedBy>YENER KARAKUŞ</cp:lastModifiedBy>
  <cp:revision>2</cp:revision>
  <cp:lastPrinted>2021-01-04T10:08:00Z</cp:lastPrinted>
  <dcterms:created xsi:type="dcterms:W3CDTF">2022-01-21T06:12:00Z</dcterms:created>
  <dcterms:modified xsi:type="dcterms:W3CDTF">2022-01-21T06:12:00Z</dcterms:modified>
</cp:coreProperties>
</file>