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36" w:type="dxa"/>
        <w:tblInd w:w="20" w:type="dxa"/>
        <w:tblBorders>
          <w:top w:val="threeDEmboss" w:sz="48" w:space="0" w:color="auto"/>
          <w:left w:val="threeDEmboss" w:sz="48" w:space="0" w:color="auto"/>
          <w:bottom w:val="threeDEmboss" w:sz="48" w:space="0" w:color="auto"/>
          <w:right w:val="threeDEmboss" w:sz="48" w:space="0" w:color="auto"/>
          <w:insideH w:val="threeDEmboss" w:sz="48" w:space="0" w:color="auto"/>
          <w:insideV w:val="threeDEmboss" w:sz="4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6"/>
      </w:tblGrid>
      <w:tr w:rsidR="009E128A" w:rsidRPr="00EF7AED" w:rsidTr="00B20A1B">
        <w:trPr>
          <w:trHeight w:val="13753"/>
        </w:trPr>
        <w:tc>
          <w:tcPr>
            <w:tcW w:w="0" w:type="auto"/>
            <w:shd w:val="clear" w:color="auto" w:fill="F6F5EE"/>
          </w:tcPr>
          <w:p w:rsidR="009E128A" w:rsidRPr="00572A5E" w:rsidRDefault="009E128A" w:rsidP="00425DB7">
            <w:pPr>
              <w:pStyle w:val="stBilgi"/>
              <w:tabs>
                <w:tab w:val="left" w:pos="708"/>
                <w:tab w:val="left" w:pos="1080"/>
              </w:tabs>
              <w:spacing w:before="120"/>
              <w:rPr>
                <w:rFonts w:ascii="Tahoma" w:hAnsi="Tahoma" w:cs="Tahoma"/>
                <w:b/>
                <w:color w:val="FF0000"/>
              </w:rPr>
            </w:pPr>
          </w:p>
          <w:tbl>
            <w:tblPr>
              <w:tblW w:w="9639" w:type="dxa"/>
              <w:tblInd w:w="507" w:type="dxa"/>
              <w:tblBorders>
                <w:top w:val="single" w:sz="48" w:space="0" w:color="993366"/>
                <w:left w:val="single" w:sz="48" w:space="0" w:color="993366"/>
                <w:bottom w:val="single" w:sz="48" w:space="0" w:color="993366"/>
                <w:right w:val="single" w:sz="48" w:space="0" w:color="993366"/>
                <w:insideH w:val="single" w:sz="48" w:space="0" w:color="993366"/>
                <w:insideV w:val="single" w:sz="48" w:space="0" w:color="99336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9E128A" w:rsidRPr="00EF7AED" w:rsidTr="00184592">
              <w:trPr>
                <w:trHeight w:val="12462"/>
              </w:trPr>
              <w:tc>
                <w:tcPr>
                  <w:tcW w:w="9639" w:type="dxa"/>
                </w:tcPr>
                <w:p w:rsidR="00A4506B" w:rsidRPr="00EF7AED" w:rsidRDefault="00A4506B" w:rsidP="00323C02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T.C.</w:t>
                  </w:r>
                </w:p>
                <w:p w:rsidR="00F27777" w:rsidRPr="00EF7AED" w:rsidRDefault="00A4506B" w:rsidP="00F2777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Kars Valiliği</w:t>
                  </w:r>
                  <w:r w:rsidR="00323C02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 </w:t>
                  </w:r>
                  <w:r w:rsidR="00034706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                          </w:t>
                  </w:r>
                </w:p>
                <w:p w:rsidR="00A4506B" w:rsidRDefault="00C10FC3" w:rsidP="00F2777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İl</w:t>
                  </w:r>
                  <w:r w:rsidR="00F27777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</w:t>
                  </w:r>
                  <w:r w:rsidR="00A4506B" w:rsidRPr="00EF7AE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Milli Eğitim Müdürlüğü</w:t>
                  </w:r>
                </w:p>
                <w:p w:rsidR="002E3FDD" w:rsidRPr="00EF7AED" w:rsidRDefault="002E3FDD" w:rsidP="00F27777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C39E5" w:rsidRPr="00EF7AED" w:rsidRDefault="000D17CB" w:rsidP="00B77E7A">
                  <w:pPr>
                    <w:pStyle w:val="Altyaz"/>
                    <w:tabs>
                      <w:tab w:val="left" w:pos="11494"/>
                    </w:tabs>
                  </w:pPr>
                  <w:r w:rsidRPr="00EF7AED">
                    <w:t xml:space="preserve">   </w:t>
                  </w:r>
                  <w:r w:rsidR="00034706" w:rsidRPr="00EF7AED">
                    <w:t xml:space="preserve">   </w:t>
                  </w:r>
                  <w:r w:rsidR="00C52F0F">
                    <w:t xml:space="preserve">               </w:t>
                  </w:r>
                  <w:r w:rsidR="00883357" w:rsidRPr="00883357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64291" cy="1160288"/>
                        <wp:effectExtent l="19050" t="0" r="0" b="0"/>
                        <wp:docPr id="5" name="Resim 1" descr="MEBâden Logo DeÄiÅikliÄ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Bâden Logo DeÄiÅikliÄ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3092" cy="1169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2F0F">
                    <w:t xml:space="preserve">           </w:t>
                  </w:r>
                  <w:r w:rsidR="00034706" w:rsidRPr="00EF7AED">
                    <w:t xml:space="preserve">           </w:t>
                  </w:r>
                  <w:r w:rsidR="006F3F14" w:rsidRPr="00EF7AED">
                    <w:t xml:space="preserve">   </w:t>
                  </w:r>
                  <w:r w:rsidR="00C52F0F">
                    <w:t xml:space="preserve">         </w:t>
                  </w:r>
                  <w:r w:rsidR="00C212F6" w:rsidRPr="00EF7AED">
                    <w:t xml:space="preserve">      </w:t>
                  </w:r>
                  <w:r w:rsidR="00160EFB">
                    <w:t xml:space="preserve">   </w:t>
                  </w:r>
                  <w:r w:rsidR="00C212F6" w:rsidRPr="00EF7AED">
                    <w:t xml:space="preserve">   </w:t>
                  </w:r>
                  <w:r w:rsidR="00C52F0F">
                    <w:t xml:space="preserve">         </w:t>
                  </w:r>
                  <w:r w:rsidR="00883357" w:rsidRPr="00B20A1B">
                    <w:rPr>
                      <w:noProof/>
                      <w:shd w:val="clear" w:color="auto" w:fill="EEECE1" w:themeFill="background2"/>
                      <w:lang w:eastAsia="tr-TR"/>
                    </w:rPr>
                    <w:drawing>
                      <wp:inline distT="0" distB="0" distL="0" distR="0">
                        <wp:extent cx="1202711" cy="1175657"/>
                        <wp:effectExtent l="1905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368" cy="1181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52F0F">
                    <w:t xml:space="preserve">    </w:t>
                  </w:r>
                  <w:r w:rsidR="007B4B6A" w:rsidRPr="00EF7AED">
                    <w:t xml:space="preserve">                            </w:t>
                  </w:r>
                  <w:r w:rsidR="00034706" w:rsidRPr="00EF7AED">
                    <w:t xml:space="preserve">   </w:t>
                  </w:r>
                  <w:r w:rsidR="00694403" w:rsidRPr="00EF7AED">
                    <w:t xml:space="preserve">       </w:t>
                  </w:r>
                  <w:r w:rsidR="00034706" w:rsidRPr="00EF7AED">
                    <w:t xml:space="preserve">                  </w:t>
                  </w:r>
                  <w:r w:rsidR="007B4B6A" w:rsidRPr="00EF7AED">
                    <w:t xml:space="preserve">   </w:t>
                  </w:r>
                  <w:r w:rsidR="00C212F6" w:rsidRPr="00EF7AED">
                    <w:t xml:space="preserve"> </w:t>
                  </w:r>
                  <w:r w:rsidR="006E29AD">
                    <w:t xml:space="preserve">            </w:t>
                  </w:r>
                  <w:r w:rsidR="007B4B6A" w:rsidRPr="00EF7AED">
                    <w:tab/>
                  </w:r>
                </w:p>
                <w:p w:rsidR="009E128A" w:rsidRPr="00EF7AED" w:rsidRDefault="0027452D" w:rsidP="0027452D">
                  <w:pPr>
                    <w:pStyle w:val="stBilgi"/>
                    <w:tabs>
                      <w:tab w:val="left" w:pos="708"/>
                      <w:tab w:val="center" w:pos="4749"/>
                      <w:tab w:val="left" w:pos="8340"/>
                    </w:tabs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ab/>
                  </w:r>
                  <w:r w:rsidR="007A68B0"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KARS İLİ</w:t>
                  </w: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ab/>
                  </w:r>
                </w:p>
                <w:p w:rsidR="009E128A" w:rsidRPr="00EF7AED" w:rsidRDefault="00E80ED1" w:rsidP="009E128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</w:t>
                  </w:r>
                  <w:r w:rsidR="009E128A"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ÖRGÜN VE YAYGIN EĞİTİM KURUMLARI</w:t>
                  </w:r>
                </w:p>
                <w:p w:rsidR="00AC39E5" w:rsidRPr="000C19E2" w:rsidRDefault="009E128A" w:rsidP="009E128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</w:pPr>
                  <w:r w:rsidRPr="000C19E2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20</w:t>
                  </w:r>
                  <w:r w:rsidR="00E67CEA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23</w:t>
                  </w:r>
                  <w:r w:rsidR="00BF263E" w:rsidRPr="000C19E2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-20</w:t>
                  </w:r>
                  <w:r w:rsidR="00E67CEA">
                    <w:rPr>
                      <w:rFonts w:ascii="Times New Roman" w:hAnsi="Times New Roman"/>
                      <w:b/>
                      <w:color w:val="000000" w:themeColor="text1"/>
                      <w:sz w:val="72"/>
                      <w:szCs w:val="72"/>
                    </w:rPr>
                    <w:t>24</w:t>
                  </w:r>
                </w:p>
                <w:p w:rsidR="009E128A" w:rsidRPr="00EF7AED" w:rsidRDefault="009E128A" w:rsidP="009E128A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EĞİTİM-ÖĞRETİM YILI   </w:t>
                  </w:r>
                </w:p>
                <w:p w:rsidR="006303D7" w:rsidRPr="00EF7AED" w:rsidRDefault="009E128A" w:rsidP="006303D7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EF7AED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 ÇALIŞMA TAKVİMİ</w:t>
                  </w:r>
                  <w:r w:rsidR="004A6101" w:rsidRPr="00EF7AED">
                    <w:rPr>
                      <w:b/>
                      <w:sz w:val="56"/>
                      <w:szCs w:val="56"/>
                    </w:rPr>
                    <w:t xml:space="preserve">    </w:t>
                  </w:r>
                </w:p>
                <w:p w:rsidR="00B77E7A" w:rsidRDefault="00B77E7A" w:rsidP="003458CE">
                  <w:pPr>
                    <w:jc w:val="center"/>
                    <w:rPr>
                      <w:b/>
                      <w:color w:val="4F81BD"/>
                      <w:sz w:val="28"/>
                      <w:szCs w:val="28"/>
                    </w:rPr>
                  </w:pPr>
                </w:p>
                <w:p w:rsidR="009E128A" w:rsidRPr="000156ED" w:rsidRDefault="009E128A" w:rsidP="003458C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E128A" w:rsidRPr="00C52F0F" w:rsidRDefault="009E128A" w:rsidP="00C40764">
            <w:pPr>
              <w:ind w:left="22"/>
              <w:rPr>
                <w:rFonts w:ascii="Tahoma" w:hAnsi="Tahoma" w:cs="Tahoma"/>
                <w:b/>
                <w:color w:val="FF0000"/>
              </w:rPr>
            </w:pPr>
            <w:r w:rsidRPr="00C52F0F">
              <w:rPr>
                <w:rFonts w:ascii="Bookman Old Style" w:hAnsi="Bookman Old Style" w:cs="Tahoma"/>
                <w:bCs/>
                <w:color w:val="FF0000"/>
                <w:sz w:val="52"/>
                <w:szCs w:val="52"/>
              </w:rPr>
              <w:t xml:space="preserve">  </w:t>
            </w:r>
            <w:r w:rsidRPr="00C52F0F">
              <w:rPr>
                <w:rFonts w:ascii="Bookman Old Style" w:hAnsi="Bookman Old Style" w:cs="Tahoma"/>
                <w:bCs/>
                <w:color w:val="FF0000"/>
                <w:sz w:val="52"/>
                <w:szCs w:val="52"/>
                <w:shd w:val="pct25" w:color="auto" w:fill="auto"/>
              </w:rPr>
              <w:t xml:space="preserve">             </w:t>
            </w:r>
          </w:p>
        </w:tc>
      </w:tr>
    </w:tbl>
    <w:p w:rsidR="00A06558" w:rsidRPr="006E0083" w:rsidRDefault="00160EFB" w:rsidP="00963183">
      <w:pPr>
        <w:pStyle w:val="Altyaz"/>
        <w:rPr>
          <w:rFonts w:ascii="Times New Roman" w:hAnsi="Times New Roman"/>
          <w:b/>
          <w:sz w:val="36"/>
          <w:szCs w:val="36"/>
        </w:rPr>
      </w:pPr>
      <w:r w:rsidRPr="00160EFB">
        <w:rPr>
          <w:noProof/>
          <w:lang w:eastAsia="tr-TR"/>
        </w:rPr>
        <w:lastRenderedPageBreak/>
        <w:drawing>
          <wp:inline distT="0" distB="0" distL="0" distR="0">
            <wp:extent cx="534895" cy="522514"/>
            <wp:effectExtent l="19050" t="0" r="0" b="0"/>
            <wp:docPr id="3" name="Resim 1" descr="MEBâden Logo DeÄiÅikliÄ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âden Logo DeÄiÅikliÄ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8" cy="52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E89">
        <w:rPr>
          <w:rFonts w:ascii="Times New Roman" w:hAnsi="Times New Roman"/>
          <w:b/>
          <w:sz w:val="32"/>
          <w:szCs w:val="32"/>
        </w:rPr>
        <w:t xml:space="preserve">   </w:t>
      </w:r>
      <w:r w:rsidR="00963183">
        <w:rPr>
          <w:rFonts w:ascii="Times New Roman" w:hAnsi="Times New Roman"/>
          <w:b/>
          <w:sz w:val="32"/>
          <w:szCs w:val="32"/>
        </w:rPr>
        <w:t xml:space="preserve"> </w:t>
      </w:r>
      <w:r w:rsidR="000617FE">
        <w:rPr>
          <w:rFonts w:ascii="Times New Roman" w:hAnsi="Times New Roman"/>
          <w:b/>
          <w:sz w:val="40"/>
          <w:szCs w:val="40"/>
        </w:rPr>
        <w:t>2023</w:t>
      </w:r>
      <w:r w:rsidR="006D73AC" w:rsidRPr="006E29AD">
        <w:rPr>
          <w:rFonts w:ascii="Times New Roman" w:hAnsi="Times New Roman"/>
          <w:b/>
          <w:sz w:val="40"/>
          <w:szCs w:val="40"/>
        </w:rPr>
        <w:t>–</w:t>
      </w:r>
      <w:r w:rsidR="00BF263E" w:rsidRPr="006E29AD">
        <w:rPr>
          <w:rFonts w:ascii="Times New Roman" w:hAnsi="Times New Roman"/>
          <w:b/>
          <w:sz w:val="40"/>
          <w:szCs w:val="40"/>
        </w:rPr>
        <w:t>20</w:t>
      </w:r>
      <w:r w:rsidR="00260E89" w:rsidRPr="006E29AD">
        <w:rPr>
          <w:rFonts w:ascii="Times New Roman" w:hAnsi="Times New Roman"/>
          <w:b/>
          <w:sz w:val="40"/>
          <w:szCs w:val="40"/>
        </w:rPr>
        <w:t>2</w:t>
      </w:r>
      <w:r w:rsidR="000617FE">
        <w:rPr>
          <w:rFonts w:ascii="Times New Roman" w:hAnsi="Times New Roman"/>
          <w:b/>
          <w:sz w:val="40"/>
          <w:szCs w:val="40"/>
        </w:rPr>
        <w:t>4</w:t>
      </w:r>
      <w:r w:rsidR="00260E89" w:rsidRPr="00624D75">
        <w:rPr>
          <w:rFonts w:ascii="Times New Roman" w:hAnsi="Times New Roman"/>
          <w:b/>
          <w:sz w:val="32"/>
          <w:szCs w:val="32"/>
        </w:rPr>
        <w:t xml:space="preserve"> </w:t>
      </w:r>
      <w:r w:rsidR="00A06558" w:rsidRPr="006E0083">
        <w:rPr>
          <w:rFonts w:ascii="Times New Roman" w:hAnsi="Times New Roman"/>
          <w:b/>
          <w:sz w:val="36"/>
          <w:szCs w:val="36"/>
        </w:rPr>
        <w:t>ÖĞRETİM YILI ÇALIŞMA TAKVİMİ</w:t>
      </w:r>
      <w:r w:rsidR="001C677B" w:rsidRPr="006E0083">
        <w:rPr>
          <w:rFonts w:ascii="Times New Roman" w:hAnsi="Times New Roman"/>
          <w:b/>
          <w:sz w:val="36"/>
          <w:szCs w:val="36"/>
        </w:rPr>
        <w:t xml:space="preserve">     </w:t>
      </w:r>
      <w:r w:rsidR="00963183" w:rsidRPr="006E0083">
        <w:rPr>
          <w:rFonts w:ascii="Times New Roman" w:hAnsi="Times New Roman"/>
          <w:b/>
          <w:sz w:val="36"/>
          <w:szCs w:val="36"/>
        </w:rPr>
        <w:t xml:space="preserve">  </w:t>
      </w:r>
    </w:p>
    <w:tbl>
      <w:tblPr>
        <w:tblW w:w="1077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253"/>
      </w:tblGrid>
      <w:tr w:rsidR="00A06558" w:rsidRPr="00EF7AED" w:rsidTr="00260AA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6558" w:rsidRPr="003753B9" w:rsidRDefault="00A06558" w:rsidP="005E598D">
            <w:pPr>
              <w:pStyle w:val="Balk2"/>
              <w:rPr>
                <w:rFonts w:ascii="Times New Roman" w:hAnsi="Times New Roman"/>
                <w:b/>
                <w:sz w:val="20"/>
                <w:szCs w:val="20"/>
              </w:rPr>
            </w:pPr>
            <w:r w:rsidRPr="003753B9">
              <w:rPr>
                <w:rFonts w:ascii="Times New Roman" w:hAnsi="Times New Roman"/>
                <w:b/>
                <w:sz w:val="20"/>
                <w:szCs w:val="20"/>
              </w:rPr>
              <w:t>SIRA N</w:t>
            </w:r>
            <w:r w:rsidR="009466D4" w:rsidRPr="003753B9">
              <w:rPr>
                <w:rFonts w:ascii="Times New Roman" w:hAnsi="Times New Roman"/>
                <w:b/>
                <w:sz w:val="20"/>
                <w:szCs w:val="20"/>
              </w:rPr>
              <w:t>O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A06558" w:rsidRPr="003753B9" w:rsidRDefault="00A06558" w:rsidP="005E598D">
            <w:pPr>
              <w:jc w:val="center"/>
              <w:rPr>
                <w:rFonts w:ascii="Times New Roman" w:hAnsi="Times New Roman"/>
                <w:b/>
              </w:rPr>
            </w:pPr>
            <w:r w:rsidRPr="003753B9">
              <w:rPr>
                <w:rFonts w:ascii="Times New Roman" w:hAnsi="Times New Roman"/>
                <w:b/>
              </w:rPr>
              <w:t>K O N 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989" w:rsidRPr="003753B9" w:rsidRDefault="00A06558" w:rsidP="002E0989">
            <w:pPr>
              <w:jc w:val="center"/>
              <w:rPr>
                <w:rFonts w:ascii="Times New Roman" w:hAnsi="Times New Roman"/>
                <w:b/>
              </w:rPr>
            </w:pPr>
            <w:r w:rsidRPr="003753B9">
              <w:rPr>
                <w:rFonts w:ascii="Times New Roman" w:hAnsi="Times New Roman"/>
                <w:b/>
              </w:rPr>
              <w:t>TAKVİ</w:t>
            </w:r>
            <w:r w:rsidR="002E0989" w:rsidRPr="003753B9">
              <w:rPr>
                <w:rFonts w:ascii="Times New Roman" w:hAnsi="Times New Roman"/>
                <w:b/>
              </w:rPr>
              <w:t>M</w:t>
            </w:r>
          </w:p>
        </w:tc>
      </w:tr>
      <w:tr w:rsidR="00D0335F" w:rsidRPr="00852706" w:rsidTr="00234785">
        <w:trPr>
          <w:trHeight w:val="504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0335F" w:rsidRPr="002E253E" w:rsidRDefault="00D0335F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335F" w:rsidRPr="00BF1344" w:rsidRDefault="00FE7501" w:rsidP="00260AA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Örgün Eğitim Kurumların</w:t>
            </w:r>
            <w:r w:rsidR="000617FE" w:rsidRPr="00BF1344">
              <w:rPr>
                <w:rFonts w:ascii="Times New Roman" w:hAnsi="Times New Roman"/>
              </w:rPr>
              <w:t>da 2023</w:t>
            </w:r>
            <w:r w:rsidR="00A33E0D" w:rsidRPr="00BF1344">
              <w:rPr>
                <w:rFonts w:ascii="Times New Roman" w:hAnsi="Times New Roman"/>
              </w:rPr>
              <w:t>-202</w:t>
            </w:r>
            <w:r w:rsidR="000617FE" w:rsidRPr="00BF1344">
              <w:rPr>
                <w:rFonts w:ascii="Times New Roman" w:hAnsi="Times New Roman"/>
              </w:rPr>
              <w:t>4</w:t>
            </w:r>
            <w:r w:rsidR="00A33E0D" w:rsidRPr="00BF1344">
              <w:rPr>
                <w:rFonts w:ascii="Times New Roman" w:hAnsi="Times New Roman"/>
              </w:rPr>
              <w:t xml:space="preserve"> </w:t>
            </w:r>
            <w:r w:rsidR="00BF263E" w:rsidRPr="00BF1344">
              <w:rPr>
                <w:rFonts w:ascii="Times New Roman" w:hAnsi="Times New Roman"/>
              </w:rPr>
              <w:t xml:space="preserve">öğretim yılı                           </w:t>
            </w:r>
            <w:r w:rsidR="00D0335F" w:rsidRPr="00BF1344">
              <w:rPr>
                <w:rFonts w:ascii="Times New Roman" w:hAnsi="Times New Roman"/>
              </w:rPr>
              <w:t>öğrenci kayıtları;</w:t>
            </w:r>
          </w:p>
          <w:p w:rsidR="00D0335F" w:rsidRPr="00BF1344" w:rsidRDefault="00C75FE3" w:rsidP="00260AA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   </w:t>
            </w:r>
            <w:r w:rsidR="00B856F5" w:rsidRPr="00BF1344">
              <w:rPr>
                <w:rFonts w:ascii="Times New Roman" w:hAnsi="Times New Roman"/>
              </w:rPr>
              <w:t>-</w:t>
            </w:r>
            <w:r w:rsidR="00930419" w:rsidRPr="00BF1344">
              <w:rPr>
                <w:rFonts w:ascii="Times New Roman" w:hAnsi="Times New Roman"/>
              </w:rPr>
              <w:t>Temel Eğitim Kurumları</w:t>
            </w:r>
            <w:r w:rsidR="0036020D" w:rsidRPr="00BF1344">
              <w:rPr>
                <w:rFonts w:ascii="Times New Roman" w:hAnsi="Times New Roman"/>
              </w:rPr>
              <w:t xml:space="preserve"> (</w:t>
            </w:r>
            <w:r w:rsidR="0036020D" w:rsidRPr="00BF1344">
              <w:rPr>
                <w:rFonts w:ascii="Times New Roman" w:hAnsi="Times New Roman"/>
                <w:i/>
                <w:sz w:val="20"/>
                <w:szCs w:val="20"/>
              </w:rPr>
              <w:t>Okul öncesi, İlkokul, Ortaokul</w:t>
            </w:r>
            <w:r w:rsidR="0036020D" w:rsidRPr="00BF1344">
              <w:rPr>
                <w:rFonts w:ascii="Times New Roman" w:hAnsi="Times New Roman"/>
              </w:rPr>
              <w:t>)</w:t>
            </w:r>
          </w:p>
          <w:p w:rsidR="00BE7D65" w:rsidRPr="00BF1344" w:rsidRDefault="00C75FE3" w:rsidP="00260AA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   -</w:t>
            </w:r>
            <w:r w:rsidR="00BE7D65" w:rsidRPr="00BF1344">
              <w:rPr>
                <w:rFonts w:ascii="Times New Roman" w:hAnsi="Times New Roman"/>
              </w:rPr>
              <w:t xml:space="preserve"> Ortaöğretim Kurumları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60AA2" w:rsidRPr="00BF1344" w:rsidRDefault="00260AA2" w:rsidP="00260E89">
            <w:pPr>
              <w:pStyle w:val="AralkYok"/>
              <w:rPr>
                <w:rFonts w:ascii="Times New Roman" w:hAnsi="Times New Roman"/>
              </w:rPr>
            </w:pPr>
          </w:p>
          <w:p w:rsidR="00260AA2" w:rsidRPr="00BF1344" w:rsidRDefault="0050203C" w:rsidP="00260E89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(e-okul</w:t>
            </w:r>
            <w:r w:rsidR="006F2857" w:rsidRPr="00BF1344">
              <w:rPr>
                <w:rFonts w:ascii="Times New Roman" w:hAnsi="Times New Roman"/>
              </w:rPr>
              <w:t>)</w:t>
            </w:r>
            <w:r w:rsidRPr="00BF1344">
              <w:rPr>
                <w:rFonts w:ascii="Times New Roman" w:hAnsi="Times New Roman"/>
              </w:rPr>
              <w:t xml:space="preserve"> Bakanlığımızca yayımlanan takvime uyulacaktır.</w:t>
            </w:r>
          </w:p>
          <w:p w:rsidR="00BE7D65" w:rsidRPr="00BF1344" w:rsidRDefault="003848A2" w:rsidP="00260E89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2023</w:t>
            </w:r>
            <w:r w:rsidR="008B238D" w:rsidRPr="00BF1344">
              <w:rPr>
                <w:rFonts w:ascii="Times New Roman" w:hAnsi="Times New Roman"/>
              </w:rPr>
              <w:t xml:space="preserve"> </w:t>
            </w:r>
            <w:r w:rsidR="001D1433" w:rsidRPr="00BF1344">
              <w:rPr>
                <w:rFonts w:ascii="Times New Roman" w:hAnsi="Times New Roman"/>
              </w:rPr>
              <w:t>Tercih ve yerleştirme t</w:t>
            </w:r>
            <w:r w:rsidR="00BE7D65" w:rsidRPr="00BF1344">
              <w:rPr>
                <w:rFonts w:ascii="Times New Roman" w:hAnsi="Times New Roman"/>
              </w:rPr>
              <w:t>akvimine uyulacak.</w:t>
            </w:r>
          </w:p>
        </w:tc>
        <w:bookmarkStart w:id="0" w:name="_GoBack"/>
        <w:bookmarkEnd w:id="0"/>
      </w:tr>
      <w:tr w:rsidR="000C2F2B" w:rsidRPr="00852706" w:rsidTr="00234785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2F2B" w:rsidRPr="00EE4C2D" w:rsidRDefault="000C2F2B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2F2B" w:rsidRPr="00BF1344" w:rsidRDefault="000C2F2B" w:rsidP="00777D31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</w:rPr>
              <w:t xml:space="preserve"> </w:t>
            </w:r>
            <w:r w:rsidR="00D50735" w:rsidRPr="00BF1344">
              <w:rPr>
                <w:rFonts w:ascii="Times New Roman" w:hAnsi="Times New Roman"/>
                <w:b/>
              </w:rPr>
              <w:t>Yetenek Sınavı ile ö</w:t>
            </w:r>
            <w:r w:rsidR="004D51F0" w:rsidRPr="00BF1344">
              <w:rPr>
                <w:rFonts w:ascii="Times New Roman" w:hAnsi="Times New Roman"/>
                <w:b/>
              </w:rPr>
              <w:t>ğrenci alan okullar</w:t>
            </w:r>
            <w:r w:rsidR="005B1EC6" w:rsidRPr="00BF1344">
              <w:rPr>
                <w:rFonts w:ascii="Times New Roman" w:hAnsi="Times New Roman"/>
                <w:b/>
              </w:rPr>
              <w:t>a</w:t>
            </w:r>
            <w:r w:rsidR="004D51F0" w:rsidRPr="00BF1344">
              <w:rPr>
                <w:rFonts w:ascii="Times New Roman" w:hAnsi="Times New Roman"/>
              </w:rPr>
              <w:t xml:space="preserve"> </w:t>
            </w:r>
            <w:r w:rsidR="00D50735" w:rsidRPr="00BF1344">
              <w:rPr>
                <w:rFonts w:ascii="Times New Roman" w:hAnsi="Times New Roman"/>
                <w:b/>
              </w:rPr>
              <w:t>öğrenci a</w:t>
            </w:r>
            <w:r w:rsidRPr="00BF1344">
              <w:rPr>
                <w:rFonts w:ascii="Times New Roman" w:hAnsi="Times New Roman"/>
                <w:b/>
              </w:rPr>
              <w:t>lımı;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75F" w:rsidRPr="00BF1344" w:rsidRDefault="00C7075F" w:rsidP="00BF65B5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0C2F2B" w:rsidRPr="00BF1344" w:rsidRDefault="000C2F2B" w:rsidP="00BF65B5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Yetenek Sınavı ile öğrenci alan okulların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26</w:t>
            </w:r>
            <w:r w:rsidR="00BF65B5" w:rsidRPr="00BF1344">
              <w:rPr>
                <w:rFonts w:ascii="Times New Roman" w:hAnsi="Times New Roman" w:cs="Times New Roman"/>
              </w:rPr>
              <w:t xml:space="preserve"> Haziran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Yetenek Sınavı başvurularının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27</w:t>
            </w:r>
            <w:r w:rsidR="00BF65B5" w:rsidRPr="00BF1344">
              <w:rPr>
                <w:rFonts w:ascii="Times New Roman" w:hAnsi="Times New Roman" w:cs="Times New Roman"/>
              </w:rPr>
              <w:t xml:space="preserve"> Haziran-</w:t>
            </w:r>
            <w:r w:rsidRPr="00BF1344">
              <w:rPr>
                <w:rFonts w:ascii="Times New Roman" w:hAnsi="Times New Roman" w:cs="Times New Roman"/>
              </w:rPr>
              <w:t>06 Temmuz</w:t>
            </w:r>
            <w:r w:rsidR="00BF65B5" w:rsidRPr="00BF1344">
              <w:rPr>
                <w:rFonts w:ascii="Times New Roman" w:hAnsi="Times New Roman" w:cs="Times New Roman"/>
              </w:rPr>
              <w:t xml:space="preserve">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Adayların Yetenek Sınavı randevularının okul müdürlüklerince oluşturulması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07-08 Temmuz</w:t>
            </w:r>
            <w:r w:rsidR="00BF65B5" w:rsidRPr="00BF1344">
              <w:rPr>
                <w:rFonts w:ascii="Times New Roman" w:hAnsi="Times New Roman" w:cs="Times New Roman"/>
              </w:rPr>
              <w:t xml:space="preserve">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31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Adayların Yetenek Sınavı Giriş Belgelerinin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09 Temmuz 2023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Yetenek Sınavlarının yapılması ve sonuçların sisteme girilmesi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 xml:space="preserve">10-16 </w:t>
            </w:r>
            <w:r w:rsidR="00BF65B5" w:rsidRPr="00BF1344">
              <w:rPr>
                <w:rFonts w:ascii="Times New Roman" w:hAnsi="Times New Roman" w:cs="Times New Roman"/>
              </w:rPr>
              <w:t>Temmuz 202</w:t>
            </w:r>
            <w:r w:rsidRPr="00BF1344">
              <w:rPr>
                <w:rFonts w:ascii="Times New Roman" w:hAnsi="Times New Roman" w:cs="Times New Roman"/>
              </w:rPr>
              <w:t>3 tarihleri arası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Merkezi yerleştirme sonuçlarına göre asıl ve yedek listelerin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17</w:t>
            </w:r>
            <w:r w:rsidR="00BF65B5" w:rsidRPr="00BF1344">
              <w:rPr>
                <w:rFonts w:ascii="Times New Roman" w:hAnsi="Times New Roman" w:cs="Times New Roman"/>
              </w:rPr>
              <w:t xml:space="preserve"> Temmuz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Asıl listeden kazanan adayların kesin kayıtlarının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17-18-19</w:t>
            </w:r>
            <w:r w:rsidR="00BF65B5" w:rsidRPr="00BF1344">
              <w:rPr>
                <w:rFonts w:ascii="Times New Roman" w:hAnsi="Times New Roman" w:cs="Times New Roman"/>
              </w:rPr>
              <w:t xml:space="preserve"> Temmuz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Boş kalan kontenjanlara Merkezi 1. Yerleştirme sonuçlarına göre asıl ve yedek listelerin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19 Temmuz 2023</w:t>
            </w:r>
            <w:r w:rsidR="00BF65B5" w:rsidRPr="00BF1344">
              <w:rPr>
                <w:rFonts w:ascii="Times New Roman" w:hAnsi="Times New Roman" w:cs="Times New Roman"/>
              </w:rPr>
              <w:t xml:space="preserve"> (Saat 18:00)</w:t>
            </w:r>
          </w:p>
        </w:tc>
      </w:tr>
      <w:tr w:rsidR="00BF65B5" w:rsidRPr="00852706" w:rsidTr="00234785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Merkezi 1. Yerleştirme sonuçlarına göre kesin kayıtların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BF65B5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2</w:t>
            </w:r>
            <w:r w:rsidR="001701F0" w:rsidRPr="00BF1344">
              <w:rPr>
                <w:rFonts w:ascii="Times New Roman" w:hAnsi="Times New Roman" w:cs="Times New Roman"/>
              </w:rPr>
              <w:t>0</w:t>
            </w:r>
            <w:r w:rsidRPr="00BF1344">
              <w:rPr>
                <w:rFonts w:ascii="Times New Roman" w:hAnsi="Times New Roman" w:cs="Times New Roman"/>
              </w:rPr>
              <w:t xml:space="preserve"> Temmuz 202</w:t>
            </w:r>
            <w:r w:rsidR="001701F0"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5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Boş kalan kontenjanlara Merkezi 2. Yerleştirme sonuçlarına göre asıl ve yedek listelerin ilan edilmesi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BF65B5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2</w:t>
            </w:r>
            <w:r w:rsidR="001701F0" w:rsidRPr="00BF1344">
              <w:rPr>
                <w:rFonts w:ascii="Times New Roman" w:hAnsi="Times New Roman" w:cs="Times New Roman"/>
              </w:rPr>
              <w:t>0 Temmuz 2023</w:t>
            </w:r>
            <w:r w:rsidRPr="00BF1344">
              <w:rPr>
                <w:rFonts w:ascii="Times New Roman" w:hAnsi="Times New Roman" w:cs="Times New Roman"/>
              </w:rPr>
              <w:t xml:space="preserve"> (Saat 18:00)</w:t>
            </w:r>
          </w:p>
        </w:tc>
      </w:tr>
      <w:tr w:rsidR="00BF65B5" w:rsidRPr="00852706" w:rsidTr="00234785">
        <w:trPr>
          <w:trHeight w:val="5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Merkezi 2. Yerleştirme sonuçlarına göre kesin kayıtların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1701F0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21</w:t>
            </w:r>
            <w:r w:rsidR="00BF65B5" w:rsidRPr="00BF1344">
              <w:rPr>
                <w:rFonts w:ascii="Times New Roman" w:hAnsi="Times New Roman" w:cs="Times New Roman"/>
              </w:rPr>
              <w:t xml:space="preserve"> Temmuz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6E29AD">
        <w:trPr>
          <w:trHeight w:val="45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Boş kontenjanların ilan edilmesi (Ek Yerleştirme)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07</w:t>
            </w:r>
            <w:r w:rsidR="00BF65B5" w:rsidRPr="00BF1344">
              <w:rPr>
                <w:rFonts w:ascii="Times New Roman" w:hAnsi="Times New Roman" w:cs="Times New Roman"/>
              </w:rPr>
              <w:t xml:space="preserve"> Ağustos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6E29AD">
        <w:trPr>
          <w:trHeight w:val="41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Boş kontenjanlar için tercihlerin alınması</w:t>
            </w:r>
            <w:r w:rsidR="00260AA2" w:rsidRPr="00BF1344">
              <w:rPr>
                <w:rFonts w:ascii="Times New Roman" w:hAnsi="Times New Roman" w:cs="Times New Roman"/>
              </w:rPr>
              <w:t xml:space="preserve"> </w:t>
            </w:r>
            <w:r w:rsidRPr="00BF1344">
              <w:rPr>
                <w:rFonts w:ascii="Times New Roman" w:hAnsi="Times New Roman" w:cs="Times New Roman"/>
              </w:rPr>
              <w:t>(Ek Yerleştirme)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07</w:t>
            </w:r>
            <w:r w:rsidR="00BF65B5" w:rsidRPr="00BF1344">
              <w:rPr>
                <w:rFonts w:ascii="Times New Roman" w:hAnsi="Times New Roman" w:cs="Times New Roman"/>
              </w:rPr>
              <w:t>-11 Ağustos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60AA2">
        <w:trPr>
          <w:trHeight w:val="45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Boş kontenjanlara yerleştirme sonuçlarının ilanı</w:t>
            </w:r>
            <w:r w:rsidR="00260AA2" w:rsidRPr="00BF1344">
              <w:rPr>
                <w:rFonts w:ascii="Times New Roman" w:hAnsi="Times New Roman" w:cs="Times New Roman"/>
              </w:rPr>
              <w:t xml:space="preserve"> </w:t>
            </w:r>
            <w:r w:rsidRPr="00BF1344">
              <w:rPr>
                <w:rFonts w:ascii="Times New Roman" w:hAnsi="Times New Roman" w:cs="Times New Roman"/>
                <w:sz w:val="18"/>
                <w:szCs w:val="18"/>
              </w:rPr>
              <w:t>(Ek Yerleştirme)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14</w:t>
            </w:r>
            <w:r w:rsidR="00BF65B5" w:rsidRPr="00BF1344">
              <w:rPr>
                <w:rFonts w:ascii="Times New Roman" w:hAnsi="Times New Roman" w:cs="Times New Roman"/>
              </w:rPr>
              <w:t xml:space="preserve"> Ağustos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5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Boş kontenjanlara kayıt hakkı kazananların kayıtlarının yapılması(Ek Yerleştirme)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1701F0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14-18</w:t>
            </w:r>
            <w:r w:rsidR="00BF65B5" w:rsidRPr="00BF1344">
              <w:rPr>
                <w:rFonts w:ascii="Times New Roman" w:hAnsi="Times New Roman" w:cs="Times New Roman"/>
              </w:rPr>
              <w:t xml:space="preserve"> Ağustos 202</w:t>
            </w:r>
            <w:r w:rsidRPr="00BF1344">
              <w:rPr>
                <w:rFonts w:ascii="Times New Roman" w:hAnsi="Times New Roman" w:cs="Times New Roman"/>
              </w:rPr>
              <w:t>3</w:t>
            </w:r>
          </w:p>
        </w:tc>
      </w:tr>
      <w:tr w:rsidR="00BF65B5" w:rsidRPr="00852706" w:rsidTr="00234785">
        <w:trPr>
          <w:trHeight w:val="5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EE4C2D" w:rsidRDefault="00BF65B5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B5" w:rsidRPr="00BF1344" w:rsidRDefault="00BF65B5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Açık kontenjan kalması durumunda Ortaöğretim kurumlarından bu okullara geçiş yapacak öğrencilerin seçimine ilişkin sınavlar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F65B5" w:rsidRPr="00BF1344" w:rsidRDefault="00B20392" w:rsidP="00BF65B5">
            <w:pPr>
              <w:pStyle w:val="AralkYok"/>
              <w:rPr>
                <w:rFonts w:ascii="Times New Roman" w:hAnsi="Times New Roman" w:cs="Times New Roman"/>
              </w:rPr>
            </w:pPr>
            <w:r w:rsidRPr="00BF1344">
              <w:rPr>
                <w:rFonts w:ascii="Times New Roman" w:hAnsi="Times New Roman" w:cs="Times New Roman"/>
              </w:rPr>
              <w:t>Eylül ve Ekim 2023</w:t>
            </w:r>
            <w:r w:rsidR="00BF65B5" w:rsidRPr="00BF1344">
              <w:rPr>
                <w:rFonts w:ascii="Times New Roman" w:hAnsi="Times New Roman" w:cs="Times New Roman"/>
              </w:rPr>
              <w:t xml:space="preserve"> aylarının son haftası</w:t>
            </w:r>
          </w:p>
        </w:tc>
      </w:tr>
      <w:tr w:rsidR="0080130D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EE4C2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5552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Demokrasi ve Milli Birlik Günü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777D31" w:rsidP="0005552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15 Temmuz 2023 Cumartesi</w:t>
            </w:r>
            <w:r w:rsidR="0080130D" w:rsidRPr="00BF1344">
              <w:rPr>
                <w:rFonts w:ascii="Times New Roman" w:hAnsi="Times New Roman"/>
              </w:rPr>
              <w:t xml:space="preserve"> günü</w:t>
            </w:r>
          </w:p>
        </w:tc>
      </w:tr>
      <w:tr w:rsidR="0080130D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EE4C2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 Usta öğretici başvuru duyurusunun web sayfasında ve ilan panosunda yayınlanması.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17</w:t>
            </w:r>
            <w:r w:rsidR="0080130D" w:rsidRPr="00BF1344">
              <w:rPr>
                <w:rFonts w:ascii="Times New Roman" w:hAnsi="Times New Roman"/>
              </w:rPr>
              <w:t xml:space="preserve"> Temmuz 202</w:t>
            </w:r>
            <w:r w:rsidRPr="00BF1344">
              <w:rPr>
                <w:rFonts w:ascii="Times New Roman" w:hAnsi="Times New Roman"/>
              </w:rPr>
              <w:t>3</w:t>
            </w:r>
            <w:r w:rsidR="0080130D" w:rsidRPr="00BF1344">
              <w:rPr>
                <w:rFonts w:ascii="Times New Roman" w:hAnsi="Times New Roman"/>
              </w:rPr>
              <w:t xml:space="preserve"> </w:t>
            </w:r>
          </w:p>
        </w:tc>
      </w:tr>
      <w:tr w:rsidR="0080130D" w:rsidRPr="0099483D" w:rsidTr="00234785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EE4C2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F83F60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İlçe Milli Eğitim Müdürleri Kurulu Ağustos ayı toplantısı     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 ve 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777D31" w:rsidP="00EB4819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Ağustos ayının son haftasının ilk </w:t>
            </w:r>
            <w:r w:rsidR="0080130D" w:rsidRPr="00BF1344">
              <w:rPr>
                <w:rFonts w:ascii="Times New Roman" w:hAnsi="Times New Roman"/>
                <w:color w:val="002060"/>
              </w:rPr>
              <w:t xml:space="preserve">iki iş günü içinde </w:t>
            </w:r>
          </w:p>
        </w:tc>
      </w:tr>
      <w:tr w:rsidR="0080130D" w:rsidRPr="0099483D" w:rsidTr="0023478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D558CC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İlçe Eğitim Kurumu Müdürleri Kurulu Ağustos Ayı toplantısı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(İlçe Milli Eğitim Müdürlüğü koordinesinde ve başkanlığında</w:t>
            </w:r>
            <w:r w:rsidRPr="00BF1344">
              <w:rPr>
                <w:rFonts w:ascii="Times New Roman" w:hAnsi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777D31" w:rsidP="00EB4819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Ağustos </w:t>
            </w:r>
            <w:r w:rsidR="0080130D" w:rsidRPr="00BF1344">
              <w:rPr>
                <w:rFonts w:ascii="Times New Roman" w:hAnsi="Times New Roman"/>
                <w:color w:val="002060"/>
              </w:rPr>
              <w:t xml:space="preserve">ayının son haftasının son üç iş günü içinde </w:t>
            </w:r>
          </w:p>
        </w:tc>
      </w:tr>
      <w:tr w:rsidR="0080130D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5552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30 Ağustos Zafer Bayramı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090515" w:rsidP="00090515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30 Ağustos 2023 Çarşamba</w:t>
            </w:r>
            <w:r w:rsidR="0080130D" w:rsidRPr="00BF1344">
              <w:rPr>
                <w:rFonts w:ascii="Times New Roman" w:hAnsi="Times New Roman"/>
              </w:rPr>
              <w:t xml:space="preserve"> günü</w:t>
            </w:r>
          </w:p>
        </w:tc>
      </w:tr>
      <w:tr w:rsidR="0080130D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34706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Eğitim Kurumu Sınıf/Alan Zümre Başkanları Kurulu     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(Eğitim Kurumu Müdürlüğünün koordinesi </w:t>
            </w:r>
            <w:proofErr w:type="gramStart"/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ve  başkanlığında</w:t>
            </w:r>
            <w:proofErr w:type="gramEnd"/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AC0A6A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Ders yılı başlamadan önce, ikinci dönemin başında ve ders yılı sonunda eğitim kurumu sınıf/alan zümreleri toplantılarını takip eden işgününde. </w:t>
            </w:r>
          </w:p>
          <w:p w:rsidR="007C30D6" w:rsidRPr="00BF1344" w:rsidRDefault="007C30D6" w:rsidP="00AC0A6A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</w:tr>
      <w:tr w:rsidR="0080130D" w:rsidRPr="0099483D" w:rsidTr="001D1433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C463D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</w:rPr>
              <w:t xml:space="preserve">                </w:t>
            </w:r>
            <w:r w:rsidRPr="00BF1344">
              <w:rPr>
                <w:rFonts w:ascii="Times New Roman" w:hAnsi="Times New Roman"/>
                <w:b/>
              </w:rPr>
              <w:t xml:space="preserve">Ortaöğretim Yatılılık İşlemleri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034706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80130D" w:rsidRPr="0099483D" w:rsidTr="00234785">
        <w:trPr>
          <w:trHeight w:val="15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34706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Yatılılık başvurularının okul müdürlüklerince alınması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991D05" w:rsidP="00991D05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22</w:t>
            </w:r>
            <w:r w:rsidR="0080130D" w:rsidRPr="00BF1344">
              <w:rPr>
                <w:rFonts w:ascii="Times New Roman" w:hAnsi="Times New Roman"/>
              </w:rPr>
              <w:t>-2</w:t>
            </w:r>
            <w:r w:rsidRPr="00BF1344">
              <w:rPr>
                <w:rFonts w:ascii="Times New Roman" w:hAnsi="Times New Roman"/>
              </w:rPr>
              <w:t>5</w:t>
            </w:r>
            <w:r w:rsidR="0080130D" w:rsidRPr="00BF1344">
              <w:rPr>
                <w:rFonts w:ascii="Times New Roman" w:hAnsi="Times New Roman"/>
              </w:rPr>
              <w:t xml:space="preserve"> Ağustos 202</w:t>
            </w:r>
            <w:r w:rsidRPr="00BF1344">
              <w:rPr>
                <w:rFonts w:ascii="Times New Roman" w:hAnsi="Times New Roman"/>
              </w:rPr>
              <w:t>3</w:t>
            </w:r>
          </w:p>
        </w:tc>
      </w:tr>
      <w:tr w:rsidR="0080130D" w:rsidRPr="0099483D" w:rsidTr="00234785">
        <w:trPr>
          <w:trHeight w:val="9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36020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344">
              <w:rPr>
                <w:rFonts w:ascii="Times New Roman" w:hAnsi="Times New Roman" w:cs="Times New Roman"/>
                <w:bCs/>
                <w:sz w:val="22"/>
                <w:szCs w:val="22"/>
              </w:rPr>
              <w:t>Yatılılık yer</w:t>
            </w:r>
            <w:r w:rsidR="00BD5ABA" w:rsidRPr="00BF13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leştirme sonuçlarının ilanı ve </w:t>
            </w:r>
            <w:r w:rsidRPr="00BF13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e-pansiyon üzerinden kayıtların sisteme işlenmesi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991D05" w:rsidP="0036020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31 Ağustos 2023</w:t>
            </w:r>
            <w:r w:rsidR="0080130D" w:rsidRPr="00BF1344"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80130D" w:rsidRPr="0099483D" w:rsidTr="001101DC">
        <w:trPr>
          <w:trHeight w:val="342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55522">
            <w:pPr>
              <w:pStyle w:val="AralkYok"/>
              <w:rPr>
                <w:rFonts w:ascii="Times New Roman" w:hAnsi="Times New Roman"/>
                <w:color w:val="000000" w:themeColor="text1"/>
              </w:rPr>
            </w:pPr>
            <w:r w:rsidRPr="00BF1344">
              <w:rPr>
                <w:rFonts w:ascii="Times New Roman" w:hAnsi="Times New Roman"/>
                <w:color w:val="000000" w:themeColor="text1"/>
              </w:rPr>
              <w:t>İl Hayat Boyu Öğrenme Komisyonu Toplantısı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9034DD" w:rsidP="00055522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Ağustos 2023</w:t>
            </w:r>
            <w:r w:rsidR="0080130D" w:rsidRPr="00BF1344">
              <w:rPr>
                <w:rFonts w:ascii="Times New Roman" w:hAnsi="Times New Roman"/>
              </w:rPr>
              <w:t xml:space="preserve"> ayı içerisinde</w:t>
            </w:r>
          </w:p>
        </w:tc>
      </w:tr>
      <w:tr w:rsidR="0080130D" w:rsidRPr="0099483D" w:rsidTr="001101DC">
        <w:trPr>
          <w:trHeight w:val="342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 ücretli usta öğretici başvurularının alınması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01-31 Ağustos 202</w:t>
            </w:r>
            <w:r w:rsidR="009034DD" w:rsidRPr="00BF1344">
              <w:rPr>
                <w:rFonts w:ascii="Times New Roman" w:hAnsi="Times New Roman"/>
              </w:rPr>
              <w:t>3</w:t>
            </w:r>
          </w:p>
        </w:tc>
      </w:tr>
      <w:tr w:rsidR="0080130D" w:rsidRPr="0099483D" w:rsidTr="001101DC">
        <w:trPr>
          <w:trHeight w:val="342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777D31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Öğretmenlerin Mesleki Çalışmaları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D41ADC" w:rsidP="00777D31">
            <w:pPr>
              <w:pStyle w:val="AralkYok"/>
              <w:tabs>
                <w:tab w:val="left" w:pos="2415"/>
              </w:tabs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04 Eylül 2023 Pazartesi günü başlayacak. (Baka</w:t>
            </w:r>
            <w:r w:rsidR="00942C8B" w:rsidRPr="00BF1344">
              <w:rPr>
                <w:rFonts w:ascii="Times New Roman" w:hAnsi="Times New Roman"/>
              </w:rPr>
              <w:t>nlıkça belirlenen takvime uyulacak.</w:t>
            </w:r>
            <w:r w:rsidRPr="00BF1344">
              <w:rPr>
                <w:rFonts w:ascii="Times New Roman" w:hAnsi="Times New Roman"/>
              </w:rPr>
              <w:t>)</w:t>
            </w:r>
          </w:p>
        </w:tc>
      </w:tr>
      <w:tr w:rsidR="0080130D" w:rsidRPr="0099483D" w:rsidTr="00B85667">
        <w:trPr>
          <w:trHeight w:val="41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Bilim ve Sanat Merkezine öğrenci kayıtları;</w:t>
            </w:r>
          </w:p>
          <w:p w:rsidR="0080130D" w:rsidRPr="00BF1344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a)Yeni öğrenci kayıtları</w:t>
            </w:r>
          </w:p>
          <w:p w:rsidR="0080130D" w:rsidRPr="00BF1344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b)kayıt yenileme</w:t>
            </w:r>
          </w:p>
          <w:p w:rsidR="0080130D" w:rsidRPr="00BF1344" w:rsidRDefault="0080130D" w:rsidP="001101DC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c)yeni kayıt yaptıran öğrencilerin uyum dönemi etkinlikleri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624D75">
            <w:pPr>
              <w:pStyle w:val="AralkYok"/>
              <w:rPr>
                <w:rFonts w:ascii="Times New Roman" w:hAnsi="Times New Roman"/>
              </w:rPr>
            </w:pPr>
          </w:p>
          <w:p w:rsidR="0080130D" w:rsidRPr="00BF1344" w:rsidRDefault="00573409" w:rsidP="00624D75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14-31 Ağustos</w:t>
            </w:r>
            <w:r w:rsidR="006576A8" w:rsidRPr="00BF1344">
              <w:rPr>
                <w:rFonts w:ascii="Times New Roman" w:hAnsi="Times New Roman"/>
              </w:rPr>
              <w:t xml:space="preserve"> 2023</w:t>
            </w:r>
          </w:p>
          <w:p w:rsidR="0080130D" w:rsidRPr="00BF1344" w:rsidRDefault="00573409" w:rsidP="00624D75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01-15 </w:t>
            </w:r>
            <w:r w:rsidR="0080130D" w:rsidRPr="00BF1344">
              <w:rPr>
                <w:rFonts w:ascii="Times New Roman" w:hAnsi="Times New Roman"/>
              </w:rPr>
              <w:t>Eylül 202</w:t>
            </w:r>
            <w:r w:rsidR="006576A8" w:rsidRPr="00BF1344">
              <w:rPr>
                <w:rFonts w:ascii="Times New Roman" w:hAnsi="Times New Roman"/>
              </w:rPr>
              <w:t>3</w:t>
            </w:r>
          </w:p>
          <w:p w:rsidR="0080130D" w:rsidRPr="00BF1344" w:rsidRDefault="00573409" w:rsidP="00624D75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11-15</w:t>
            </w:r>
            <w:r w:rsidR="0080130D" w:rsidRPr="00BF1344">
              <w:rPr>
                <w:rFonts w:ascii="Times New Roman" w:hAnsi="Times New Roman"/>
              </w:rPr>
              <w:t xml:space="preserve"> Eylül 202</w:t>
            </w:r>
            <w:r w:rsidR="006576A8" w:rsidRPr="00BF1344">
              <w:rPr>
                <w:rFonts w:ascii="Times New Roman" w:hAnsi="Times New Roman"/>
              </w:rPr>
              <w:t>3</w:t>
            </w:r>
          </w:p>
        </w:tc>
      </w:tr>
      <w:tr w:rsidR="0080130D" w:rsidRPr="0099483D" w:rsidTr="00234785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 xml:space="preserve">Eğitim Bölgesi Koordinatör Müdürler Kurulu Eylül Dönemi Toplantısı </w:t>
            </w:r>
            <w:r w:rsidRPr="00BF1344">
              <w:rPr>
                <w:rFonts w:ascii="Times New Roman" w:hAnsi="Times New Roman"/>
                <w:color w:val="7030A0"/>
                <w:sz w:val="20"/>
                <w:szCs w:val="20"/>
              </w:rPr>
              <w:t>(</w:t>
            </w: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Milli Eğitim Müdürlüğünün koordine ve yönetiminde)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Eylül ayının 1. Haftası içinde</w:t>
            </w:r>
          </w:p>
        </w:tc>
      </w:tr>
      <w:tr w:rsidR="0080130D" w:rsidRPr="0099483D" w:rsidTr="00234785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Eğitim Bölgesi Müdürler Kurulu Eylül dönemi Toplantısı</w:t>
            </w:r>
          </w:p>
          <w:p w:rsidR="0080130D" w:rsidRPr="00BF1344" w:rsidRDefault="0080130D" w:rsidP="0032129C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(Koordinatör okul müdürünün koordinesi, Milli Eğitim Müdürü veya </w:t>
            </w:r>
            <w:proofErr w:type="gramStart"/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görevlendireceği  Müdür</w:t>
            </w:r>
            <w:proofErr w:type="gramEnd"/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 Yrd. /Şube Müdürü yönetiminde)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0A0DBF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 xml:space="preserve">Eylül ayının 2.haftası içinde </w:t>
            </w: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(Koordinatör Okul Müdürü gün belirleyecek)</w:t>
            </w:r>
          </w:p>
        </w:tc>
      </w:tr>
      <w:tr w:rsidR="0080130D" w:rsidRPr="0099483D" w:rsidTr="00AA31E4">
        <w:trPr>
          <w:trHeight w:val="61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777D31" w:rsidP="00F01DA2">
            <w:pPr>
              <w:pStyle w:val="AralkYok"/>
              <w:jc w:val="both"/>
              <w:rPr>
                <w:rFonts w:ascii="Times New Roman" w:eastAsiaTheme="minorEastAsia" w:hAnsi="Times New Roman"/>
                <w:color w:val="002060"/>
              </w:rPr>
            </w:pPr>
            <w:r w:rsidRPr="00BF1344">
              <w:rPr>
                <w:rFonts w:ascii="Times New Roman" w:eastAsiaTheme="minorEastAsia" w:hAnsi="Times New Roman"/>
                <w:color w:val="002060"/>
              </w:rPr>
              <w:t>-Okul öncesi eğitim ile</w:t>
            </w:r>
            <w:r w:rsidR="0080130D" w:rsidRPr="00BF1344">
              <w:rPr>
                <w:rFonts w:ascii="Times New Roman" w:eastAsiaTheme="minorEastAsia" w:hAnsi="Times New Roman"/>
                <w:color w:val="002060"/>
              </w:rPr>
              <w:t xml:space="preserve"> ilkokul 1.sınıfa başlayacak öğrenciler için gerçekleştirilecek uyum eğitimi.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0130D" w:rsidRPr="00BF1344" w:rsidRDefault="0080130D" w:rsidP="008904AC">
            <w:pPr>
              <w:pStyle w:val="AralkYok"/>
              <w:jc w:val="center"/>
              <w:rPr>
                <w:rFonts w:ascii="Times New Roman" w:eastAsiaTheme="minorEastAsia" w:hAnsi="Times New Roman"/>
                <w:color w:val="002060"/>
              </w:rPr>
            </w:pPr>
          </w:p>
          <w:p w:rsidR="0080130D" w:rsidRPr="00BF1344" w:rsidRDefault="00A866DF" w:rsidP="00236986">
            <w:pPr>
              <w:pStyle w:val="AralkYok"/>
              <w:rPr>
                <w:rFonts w:ascii="Times New Roman" w:eastAsiaTheme="minorEastAsia" w:hAnsi="Times New Roman"/>
                <w:color w:val="002060"/>
              </w:rPr>
            </w:pPr>
            <w:r w:rsidRPr="00BF1344">
              <w:rPr>
                <w:rFonts w:ascii="Times New Roman" w:eastAsiaTheme="minorEastAsia" w:hAnsi="Times New Roman"/>
                <w:color w:val="002060"/>
              </w:rPr>
              <w:t>04- 08 Eylül 2023</w:t>
            </w:r>
            <w:r w:rsidR="0080130D" w:rsidRPr="00BF1344">
              <w:rPr>
                <w:rFonts w:ascii="Times New Roman" w:eastAsiaTheme="minorEastAsia" w:hAnsi="Times New Roman"/>
                <w:color w:val="002060"/>
              </w:rPr>
              <w:t xml:space="preserve"> tarihlerinde</w:t>
            </w:r>
          </w:p>
        </w:tc>
      </w:tr>
      <w:tr w:rsidR="0080130D" w:rsidRPr="0099483D" w:rsidTr="00AA31E4">
        <w:trPr>
          <w:trHeight w:val="165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777D31">
            <w:pPr>
              <w:pStyle w:val="AralkYok"/>
              <w:jc w:val="both"/>
              <w:rPr>
                <w:rFonts w:ascii="Times New Roman" w:eastAsiaTheme="minorEastAsia" w:hAnsi="Times New Roman"/>
                <w:color w:val="002060"/>
              </w:rPr>
            </w:pPr>
            <w:r w:rsidRPr="00BF1344">
              <w:rPr>
                <w:rFonts w:ascii="Times New Roman" w:eastAsiaTheme="minorEastAsia" w:hAnsi="Times New Roman"/>
                <w:color w:val="002060"/>
              </w:rPr>
              <w:t>-Ortaokul ve İmam Hatip Ortaokullarının 5. sınıf öğrencileri, Ortaöğretim kurumları hazırlık sınıfı</w:t>
            </w:r>
            <w:r w:rsidR="00777D31" w:rsidRPr="00BF1344">
              <w:rPr>
                <w:rFonts w:ascii="Times New Roman" w:eastAsiaTheme="minorEastAsia" w:hAnsi="Times New Roman"/>
                <w:color w:val="002060"/>
              </w:rPr>
              <w:t xml:space="preserve"> ve 9. s</w:t>
            </w:r>
            <w:r w:rsidR="00E15665" w:rsidRPr="00BF1344">
              <w:rPr>
                <w:rFonts w:ascii="Times New Roman" w:eastAsiaTheme="minorEastAsia" w:hAnsi="Times New Roman"/>
                <w:color w:val="002060"/>
              </w:rPr>
              <w:t>ı</w:t>
            </w:r>
            <w:r w:rsidR="00B20A1B" w:rsidRPr="00BF1344">
              <w:rPr>
                <w:rFonts w:ascii="Times New Roman" w:eastAsiaTheme="minorEastAsia" w:hAnsi="Times New Roman"/>
                <w:color w:val="002060"/>
              </w:rPr>
              <w:t xml:space="preserve">nıf öğrencileri ile pansiyonda </w:t>
            </w:r>
            <w:r w:rsidRPr="00BF1344">
              <w:rPr>
                <w:rFonts w:ascii="Times New Roman" w:eastAsiaTheme="minorEastAsia" w:hAnsi="Times New Roman"/>
                <w:color w:val="002060"/>
              </w:rPr>
              <w:t>kalacak öğrencilere yönelik okul hakkında bilgilendirme, akademik ve mesleki gelişimlerini destekleme, yeni girdikleri eğitim ortamına uyum sağlama amacıyla gerekli rehberlik çalışmalarının yapılması.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130D" w:rsidRPr="00BF1344" w:rsidRDefault="0080130D" w:rsidP="008904AC">
            <w:pPr>
              <w:pStyle w:val="AralkYok"/>
              <w:jc w:val="center"/>
              <w:rPr>
                <w:rFonts w:ascii="Times New Roman" w:eastAsiaTheme="minorEastAsia" w:hAnsi="Times New Roman"/>
                <w:color w:val="002060"/>
              </w:rPr>
            </w:pPr>
          </w:p>
          <w:p w:rsidR="0080130D" w:rsidRPr="00BF1344" w:rsidRDefault="0080130D" w:rsidP="001101DC">
            <w:pPr>
              <w:pStyle w:val="AralkYok"/>
              <w:rPr>
                <w:rFonts w:ascii="Times New Roman" w:eastAsiaTheme="minorEastAsia" w:hAnsi="Times New Roman"/>
                <w:color w:val="002060"/>
              </w:rPr>
            </w:pPr>
          </w:p>
          <w:p w:rsidR="0080130D" w:rsidRPr="00BF1344" w:rsidRDefault="0080130D" w:rsidP="001101DC">
            <w:pPr>
              <w:pStyle w:val="AralkYok"/>
              <w:rPr>
                <w:rFonts w:ascii="Times New Roman" w:eastAsiaTheme="minorEastAsia" w:hAnsi="Times New Roman"/>
                <w:color w:val="002060"/>
              </w:rPr>
            </w:pPr>
            <w:r w:rsidRPr="00BF1344">
              <w:rPr>
                <w:rFonts w:ascii="Times New Roman" w:eastAsiaTheme="minorEastAsia" w:hAnsi="Times New Roman"/>
                <w:color w:val="002060"/>
              </w:rPr>
              <w:t>Okulun açıldığı hafta</w:t>
            </w:r>
          </w:p>
        </w:tc>
      </w:tr>
      <w:tr w:rsidR="0080130D" w:rsidRPr="00257D28" w:rsidTr="00234785">
        <w:trPr>
          <w:trHeight w:val="5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DA1161" w:rsidP="00257D28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2023-2024</w:t>
            </w:r>
            <w:r w:rsidR="0080130D" w:rsidRPr="00BF1344">
              <w:rPr>
                <w:rFonts w:ascii="Times New Roman" w:hAnsi="Times New Roman"/>
                <w:b/>
                <w:color w:val="C00000"/>
              </w:rPr>
              <w:t xml:space="preserve"> Eğitim-Öğretim Yılının başlaması                  </w:t>
            </w:r>
          </w:p>
          <w:p w:rsidR="0080130D" w:rsidRPr="00BF1344" w:rsidRDefault="0080130D" w:rsidP="00257D28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 xml:space="preserve">                (birinci dönem)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DA1161" w:rsidP="00257D28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11 Eylül 2023</w:t>
            </w:r>
            <w:r w:rsidR="0080130D" w:rsidRPr="00BF1344">
              <w:rPr>
                <w:rFonts w:ascii="Times New Roman" w:hAnsi="Times New Roman"/>
                <w:b/>
                <w:color w:val="C00000"/>
              </w:rPr>
              <w:t xml:space="preserve"> Pazartesi günü</w:t>
            </w:r>
          </w:p>
        </w:tc>
      </w:tr>
      <w:tr w:rsidR="0080130D" w:rsidRPr="0099483D" w:rsidTr="00234785">
        <w:trPr>
          <w:trHeight w:val="2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DF17D8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İlköğretim Haftası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DF17D8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Bakanlıkça belirlenen tarihler</w:t>
            </w:r>
          </w:p>
        </w:tc>
      </w:tr>
      <w:tr w:rsidR="0080130D" w:rsidRPr="0099483D" w:rsidTr="00234785">
        <w:trPr>
          <w:trHeight w:val="105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DB0C76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Mesleki Eğitim Merkezinde önceki öğrenmelerin tanınması</w:t>
            </w:r>
            <w:r w:rsidR="001D742E" w:rsidRPr="00BF1344">
              <w:rPr>
                <w:rFonts w:ascii="Times New Roman" w:hAnsi="Times New Roman"/>
              </w:rPr>
              <w:t xml:space="preserve">, </w:t>
            </w:r>
            <w:r w:rsidR="00DA1161" w:rsidRPr="00BF1344">
              <w:rPr>
                <w:rFonts w:ascii="Times New Roman" w:hAnsi="Times New Roman"/>
              </w:rPr>
              <w:t xml:space="preserve">denklik </w:t>
            </w:r>
            <w:r w:rsidR="004F1C6D" w:rsidRPr="00BF1344">
              <w:rPr>
                <w:rFonts w:ascii="Times New Roman" w:hAnsi="Times New Roman"/>
              </w:rPr>
              <w:t>iş ve işlemleri kapsamında 2023</w:t>
            </w:r>
            <w:r w:rsidRPr="00BF1344">
              <w:rPr>
                <w:rFonts w:ascii="Times New Roman" w:hAnsi="Times New Roman"/>
              </w:rPr>
              <w:t xml:space="preserve"> Ekim dönemi kalfalık/ustalık sınavları için</w:t>
            </w:r>
          </w:p>
          <w:p w:rsidR="0080130D" w:rsidRPr="00BF1344" w:rsidRDefault="0080130D" w:rsidP="00DB0C76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 xml:space="preserve">a) </w:t>
            </w:r>
            <w:r w:rsidRPr="00BF1344">
              <w:rPr>
                <w:rFonts w:ascii="Times New Roman" w:hAnsi="Times New Roman"/>
              </w:rPr>
              <w:t>Denklik başvuruları,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DB0C76">
            <w:pPr>
              <w:pStyle w:val="AralkYok"/>
              <w:rPr>
                <w:rFonts w:ascii="Times New Roman" w:hAnsi="Times New Roman"/>
              </w:rPr>
            </w:pPr>
          </w:p>
          <w:p w:rsidR="0080130D" w:rsidRPr="00BF1344" w:rsidRDefault="0080130D" w:rsidP="00DB0C76">
            <w:pPr>
              <w:pStyle w:val="AralkYok"/>
              <w:rPr>
                <w:rFonts w:ascii="Times New Roman" w:hAnsi="Times New Roman"/>
              </w:rPr>
            </w:pPr>
          </w:p>
          <w:p w:rsidR="0080130D" w:rsidRPr="00BF1344" w:rsidRDefault="0080130D" w:rsidP="00AE01D0">
            <w:pPr>
              <w:pStyle w:val="AralkYok"/>
              <w:rPr>
                <w:rFonts w:ascii="Times New Roman" w:hAnsi="Times New Roman"/>
              </w:rPr>
            </w:pPr>
          </w:p>
          <w:p w:rsidR="0080130D" w:rsidRPr="00BF1344" w:rsidRDefault="0080130D" w:rsidP="00AE01D0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01 -31 Ağustos 202</w:t>
            </w:r>
            <w:r w:rsidR="001D742E" w:rsidRPr="00BF1344">
              <w:rPr>
                <w:rFonts w:ascii="Times New Roman" w:hAnsi="Times New Roman"/>
              </w:rPr>
              <w:t>3</w:t>
            </w:r>
          </w:p>
        </w:tc>
      </w:tr>
      <w:tr w:rsidR="0080130D" w:rsidRPr="0099483D" w:rsidTr="00234785">
        <w:trPr>
          <w:trHeight w:val="60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201854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b)</w:t>
            </w:r>
            <w:r w:rsidRPr="00BF1344">
              <w:rPr>
                <w:rFonts w:ascii="Times New Roman" w:hAnsi="Times New Roman"/>
              </w:rPr>
              <w:t xml:space="preserve"> Beceri sınavlarının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01- 2</w:t>
            </w:r>
            <w:r w:rsidR="001D742E" w:rsidRPr="00BF1344">
              <w:rPr>
                <w:rFonts w:ascii="Times New Roman" w:hAnsi="Times New Roman"/>
              </w:rPr>
              <w:t>2</w:t>
            </w:r>
            <w:r w:rsidRPr="00BF1344">
              <w:rPr>
                <w:rFonts w:ascii="Times New Roman" w:hAnsi="Times New Roman"/>
              </w:rPr>
              <w:t xml:space="preserve"> Ekim 202</w:t>
            </w:r>
            <w:r w:rsidR="001D742E" w:rsidRPr="00BF1344">
              <w:rPr>
                <w:rFonts w:ascii="Times New Roman" w:hAnsi="Times New Roman"/>
              </w:rPr>
              <w:t>3</w:t>
            </w:r>
          </w:p>
        </w:tc>
      </w:tr>
      <w:tr w:rsidR="0080130D" w:rsidRPr="0099483D" w:rsidTr="00234785">
        <w:trPr>
          <w:trHeight w:val="22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80130D" w:rsidP="00201854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 xml:space="preserve">c) </w:t>
            </w:r>
            <w:r w:rsidRPr="00BF1344">
              <w:rPr>
                <w:rFonts w:ascii="Times New Roman" w:hAnsi="Times New Roman"/>
              </w:rPr>
              <w:t>Teorik sınavların e-sınav şeklinde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1D742E" w:rsidP="00AE01D0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Sistem tarafından belirlenmektedir.</w:t>
            </w:r>
          </w:p>
        </w:tc>
      </w:tr>
      <w:tr w:rsidR="0080130D" w:rsidRPr="0099483D" w:rsidTr="00234785">
        <w:trPr>
          <w:trHeight w:val="3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99483D" w:rsidRDefault="0080130D" w:rsidP="001E6B48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130D" w:rsidRPr="00BF1344" w:rsidRDefault="0080130D" w:rsidP="00323460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 kurs alan taramalarının yapılması ve kurs eğitim ihtiyaçlarının belirlenmesi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0130D" w:rsidRPr="00BF1344" w:rsidRDefault="005C03D7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Öğretim yılı boyunca</w:t>
            </w:r>
          </w:p>
        </w:tc>
      </w:tr>
      <w:tr w:rsidR="009034DD" w:rsidRPr="0099483D" w:rsidTr="00234785">
        <w:trPr>
          <w:trHeight w:val="3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Lise mezunu öğrencilerinin Destekleme ve Yetiştirme Kurslarının (DYK) planlanması ve duyurulması 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Bakanlıkça belirlenen takvime göre</w:t>
            </w:r>
          </w:p>
        </w:tc>
      </w:tr>
      <w:tr w:rsidR="009034DD" w:rsidRPr="0099483D" w:rsidTr="00234785">
        <w:trPr>
          <w:trHeight w:val="3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 Merkezleri kısa süreli kurs kayıtlarının alınması ve kurslara başlanması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04 Eylül 2023</w:t>
            </w:r>
          </w:p>
        </w:tc>
      </w:tr>
      <w:tr w:rsidR="009034DD" w:rsidRPr="0099483D" w:rsidTr="009034DD">
        <w:trPr>
          <w:trHeight w:val="378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Dünya Okuma-yazma gününün Halk Eğitimi Merkezi Müdürlüğünce kutlanması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08 Eylül 2023</w:t>
            </w:r>
          </w:p>
        </w:tc>
      </w:tr>
      <w:tr w:rsidR="009034DD" w:rsidRPr="0099483D" w:rsidTr="00234785">
        <w:trPr>
          <w:trHeight w:val="830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Mesleki Eğitim Merkezinde öğrenci kayıtları</w:t>
            </w:r>
          </w:p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a)</w:t>
            </w:r>
            <w:r w:rsidRPr="00BF1344">
              <w:rPr>
                <w:rFonts w:ascii="Times New Roman" w:hAnsi="Times New Roman"/>
              </w:rPr>
              <w:t xml:space="preserve"> Çırak öğrenci kayıtları</w:t>
            </w:r>
          </w:p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b)</w:t>
            </w:r>
            <w:r w:rsidRPr="00BF1344">
              <w:rPr>
                <w:rFonts w:ascii="Times New Roman" w:hAnsi="Times New Roman"/>
              </w:rPr>
              <w:t>12. sınıf öğrenci kayıtları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</w:p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Yıl boyunca devam eder</w:t>
            </w:r>
          </w:p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9034DD" w:rsidRPr="0099483D" w:rsidTr="00234785">
        <w:trPr>
          <w:trHeight w:val="3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Öğretim yılı başında Rehber Öğretmen/Psikolojik Danışmanlar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Eylül 2023 ayı içerisinde</w:t>
            </w:r>
          </w:p>
        </w:tc>
      </w:tr>
      <w:tr w:rsidR="009034DD" w:rsidRPr="0099483D" w:rsidTr="00234785">
        <w:trPr>
          <w:trHeight w:val="3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Rehberlik ve Psikolojik İl Danışma Hizmetleri İl Yürütme Komisyon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Eylül 2023 ayı üçüncü haftası içinde</w:t>
            </w:r>
          </w:p>
        </w:tc>
      </w:tr>
      <w:tr w:rsidR="009034DD" w:rsidRPr="0099483D" w:rsidTr="00234785">
        <w:trPr>
          <w:trHeight w:val="3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öğrencilerinin işletmelerde beceri eğitiminin sona ermesi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1E4310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17</w:t>
            </w:r>
            <w:r w:rsidR="009034DD" w:rsidRPr="00BF1344">
              <w:rPr>
                <w:rFonts w:ascii="Times New Roman" w:hAnsi="Times New Roman"/>
              </w:rPr>
              <w:t xml:space="preserve"> Eylül 202</w:t>
            </w:r>
            <w:r w:rsidRPr="00BF1344">
              <w:rPr>
                <w:rFonts w:ascii="Times New Roman" w:hAnsi="Times New Roman"/>
              </w:rPr>
              <w:t>3</w:t>
            </w:r>
          </w:p>
        </w:tc>
      </w:tr>
      <w:tr w:rsidR="009034DD" w:rsidRPr="0099483D" w:rsidTr="00234785">
        <w:trPr>
          <w:trHeight w:val="3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Ortaöğretim Kurumlarında Eylül Dönemi Sorumluluk Sınavları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11-17 Eylül 2023 tarihleri arasında</w:t>
            </w:r>
          </w:p>
        </w:tc>
      </w:tr>
      <w:tr w:rsidR="009034DD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  <w:i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Öğretmenler Kurulu dönem başı toplantısı </w:t>
            </w:r>
            <w:r w:rsidRPr="00BF1344">
              <w:rPr>
                <w:rFonts w:ascii="Times New Roman" w:hAnsi="Times New Roman"/>
                <w:color w:val="002060"/>
                <w:sz w:val="20"/>
                <w:szCs w:val="20"/>
              </w:rPr>
              <w:t>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Okul Müdürlüğü koordinesi ve başkanlığında)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A92073" w:rsidP="00A92073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04 </w:t>
            </w:r>
            <w:r w:rsidR="009034DD" w:rsidRPr="00BF1344">
              <w:rPr>
                <w:rFonts w:ascii="Times New Roman" w:hAnsi="Times New Roman"/>
                <w:color w:val="002060"/>
              </w:rPr>
              <w:t xml:space="preserve">Eylül </w:t>
            </w:r>
            <w:r w:rsidRPr="00BF1344">
              <w:rPr>
                <w:rFonts w:ascii="Times New Roman" w:hAnsi="Times New Roman"/>
                <w:color w:val="002060"/>
              </w:rPr>
              <w:t>2023 Pazartesi</w:t>
            </w:r>
          </w:p>
        </w:tc>
      </w:tr>
      <w:tr w:rsidR="009034DD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99483D" w:rsidRDefault="009034DD" w:rsidP="009034DD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34DD" w:rsidRPr="00BF1344" w:rsidRDefault="009034DD" w:rsidP="005A55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 Müdürlüğü usta öğreticilerin başvurularının değerlendirilmesi</w:t>
            </w:r>
            <w:r w:rsidR="005A552E" w:rsidRPr="00BF1344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034DD" w:rsidRPr="00BF1344" w:rsidRDefault="009034DD" w:rsidP="009034D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04-15 Eylül 2023</w:t>
            </w:r>
          </w:p>
        </w:tc>
      </w:tr>
      <w:tr w:rsidR="005A552E" w:rsidRPr="0099483D" w:rsidTr="00234785">
        <w:trPr>
          <w:trHeight w:val="3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552E" w:rsidRPr="0099483D" w:rsidRDefault="005A552E" w:rsidP="005A55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552E" w:rsidRPr="00BF1344" w:rsidRDefault="005A552E" w:rsidP="005A55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 Merkezleri usta öğretici başvuru sonuçlarının ilan edilmesi.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552E" w:rsidRPr="00BF1344" w:rsidRDefault="005A552E" w:rsidP="005A55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15 Eylül 2023</w:t>
            </w:r>
          </w:p>
        </w:tc>
      </w:tr>
      <w:tr w:rsidR="005A552E" w:rsidRPr="0099483D" w:rsidTr="00234785">
        <w:trPr>
          <w:trHeight w:val="3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552E" w:rsidRPr="0099483D" w:rsidRDefault="005A552E" w:rsidP="005A55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552E" w:rsidRPr="00BF1344" w:rsidRDefault="005A552E" w:rsidP="005A55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İlçe Sınıf/Alan Zümreleri Eylül dönemi toplantısı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(İl/İlçe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552E" w:rsidRPr="00BF1344" w:rsidRDefault="00A92073" w:rsidP="00A92073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07 </w:t>
            </w:r>
            <w:r w:rsidR="005A552E" w:rsidRPr="00BF1344">
              <w:rPr>
                <w:rFonts w:ascii="Times New Roman" w:hAnsi="Times New Roman"/>
                <w:color w:val="002060"/>
              </w:rPr>
              <w:t xml:space="preserve">Eylül </w:t>
            </w:r>
            <w:r w:rsidRPr="00BF1344">
              <w:rPr>
                <w:rFonts w:ascii="Times New Roman" w:hAnsi="Times New Roman"/>
                <w:color w:val="002060"/>
              </w:rPr>
              <w:t>2023</w:t>
            </w:r>
            <w:r w:rsidR="005A552E" w:rsidRPr="00BF134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</w:t>
            </w:r>
            <w:r w:rsidR="005A552E" w:rsidRPr="00BF1344">
              <w:rPr>
                <w:rFonts w:ascii="Times New Roman" w:hAnsi="Times New Roman"/>
                <w:color w:val="002060"/>
              </w:rPr>
              <w:t xml:space="preserve">                        </w:t>
            </w:r>
          </w:p>
        </w:tc>
      </w:tr>
      <w:tr w:rsidR="005A552E" w:rsidRPr="0099483D" w:rsidTr="00A81783">
        <w:trPr>
          <w:trHeight w:val="5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552E" w:rsidRPr="0099483D" w:rsidRDefault="005A552E" w:rsidP="005A55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552E" w:rsidRPr="00BF1344" w:rsidRDefault="005A552E" w:rsidP="005A552E">
            <w:pPr>
              <w:pStyle w:val="AralkYok"/>
              <w:rPr>
                <w:rFonts w:ascii="Times New Roman" w:hAnsi="Times New Roman"/>
                <w:i/>
                <w:color w:val="002060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İl Sınıf/Alan Zümreleri Eylül dönemi toplantısı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 ve başkanlığında)</w:t>
            </w:r>
          </w:p>
          <w:p w:rsidR="005A552E" w:rsidRPr="00BF1344" w:rsidRDefault="005A552E" w:rsidP="005A552E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A552E" w:rsidRPr="00BF1344" w:rsidRDefault="00A92073" w:rsidP="00A92073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08 </w:t>
            </w:r>
            <w:r w:rsidR="005A552E" w:rsidRPr="00BF1344">
              <w:rPr>
                <w:rFonts w:ascii="Times New Roman" w:hAnsi="Times New Roman"/>
                <w:color w:val="002060"/>
              </w:rPr>
              <w:t xml:space="preserve">Eylül </w:t>
            </w:r>
            <w:r w:rsidRPr="00BF1344">
              <w:rPr>
                <w:rFonts w:ascii="Times New Roman" w:hAnsi="Times New Roman"/>
                <w:color w:val="002060"/>
              </w:rPr>
              <w:t>2023</w:t>
            </w:r>
          </w:p>
        </w:tc>
      </w:tr>
      <w:tr w:rsidR="00B54B9B" w:rsidRPr="0099483D" w:rsidTr="00A81783">
        <w:trPr>
          <w:trHeight w:val="5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Halk Eğitim Merkezleri usta öğreticilerin </w:t>
            </w:r>
            <w:proofErr w:type="gramStart"/>
            <w:r w:rsidRPr="00BF1344">
              <w:rPr>
                <w:rFonts w:ascii="Times New Roman" w:hAnsi="Times New Roman"/>
              </w:rPr>
              <w:t>değerlendirmelere  varsa</w:t>
            </w:r>
            <w:proofErr w:type="gramEnd"/>
            <w:r w:rsidRPr="00BF1344">
              <w:rPr>
                <w:rFonts w:ascii="Times New Roman" w:hAnsi="Times New Roman"/>
              </w:rPr>
              <w:t xml:space="preserve"> itirazlarının alınması.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18-19-20 Eylül 2023</w:t>
            </w:r>
          </w:p>
        </w:tc>
      </w:tr>
      <w:tr w:rsidR="00B54B9B" w:rsidRPr="0099483D" w:rsidTr="00A81783">
        <w:trPr>
          <w:trHeight w:val="51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 Merkezleri usta öğreticilerin itirazlarının sonuçlandırılarak ilan edilmesi.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8D16AA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21-22</w:t>
            </w:r>
            <w:r w:rsidR="00B54B9B" w:rsidRPr="00BF1344">
              <w:rPr>
                <w:rFonts w:ascii="Times New Roman" w:hAnsi="Times New Roman"/>
                <w:color w:val="002060"/>
              </w:rPr>
              <w:t xml:space="preserve"> Eylül 2023</w:t>
            </w:r>
          </w:p>
        </w:tc>
      </w:tr>
      <w:tr w:rsidR="00B54B9B" w:rsidRPr="0099483D" w:rsidTr="0023478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öğrencilerinin beceri eğitim sınavları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1E4310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</w:t>
            </w:r>
            <w:r w:rsidR="001E4310" w:rsidRPr="00BF1344">
              <w:rPr>
                <w:rFonts w:ascii="Times New Roman" w:hAnsi="Times New Roman"/>
              </w:rPr>
              <w:t>2</w:t>
            </w:r>
            <w:r w:rsidRPr="00BF1344">
              <w:rPr>
                <w:rFonts w:ascii="Times New Roman" w:hAnsi="Times New Roman"/>
              </w:rPr>
              <w:t>-0</w:t>
            </w:r>
            <w:r w:rsidR="001E4310" w:rsidRPr="00BF1344">
              <w:rPr>
                <w:rFonts w:ascii="Times New Roman" w:hAnsi="Times New Roman"/>
              </w:rPr>
              <w:t>3</w:t>
            </w:r>
            <w:r w:rsidRPr="00BF1344">
              <w:rPr>
                <w:rFonts w:ascii="Times New Roman" w:hAnsi="Times New Roman"/>
              </w:rPr>
              <w:t>-0</w:t>
            </w:r>
            <w:r w:rsidR="001E4310" w:rsidRPr="00BF1344">
              <w:rPr>
                <w:rFonts w:ascii="Times New Roman" w:hAnsi="Times New Roman"/>
              </w:rPr>
              <w:t>4</w:t>
            </w:r>
            <w:r w:rsidRPr="00BF1344">
              <w:rPr>
                <w:rFonts w:ascii="Times New Roman" w:hAnsi="Times New Roman"/>
              </w:rPr>
              <w:t xml:space="preserve"> Ekim 202</w:t>
            </w:r>
            <w:r w:rsidR="001E4310" w:rsidRPr="00BF1344">
              <w:rPr>
                <w:rFonts w:ascii="Times New Roman" w:hAnsi="Times New Roman"/>
              </w:rPr>
              <w:t>3</w:t>
            </w:r>
          </w:p>
        </w:tc>
      </w:tr>
      <w:tr w:rsidR="00B54B9B" w:rsidRPr="0099483D" w:rsidTr="00234785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Eğitim Kurumu Sınıf/Alan Zümreleri </w:t>
            </w:r>
            <w:r w:rsidRPr="00BF1344">
              <w:rPr>
                <w:rFonts w:ascii="Times New Roman" w:hAnsi="Times New Roman"/>
                <w:i/>
                <w:color w:val="002060"/>
              </w:rPr>
              <w:t>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Okul Müdürü veya Müdür Yardımcısının 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*Öğretmenler kurulu toplantısını takip eden iş gününde,</w:t>
            </w:r>
          </w:p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*Ortaöğretim kurumlarında Kasım ve Nisan ayları içinde eğitim kurumu müdürlüğünce planlanan tarihte bir işgününde,</w:t>
            </w:r>
          </w:p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*Mesleki ve Teknik Anadolu liselerinde alan zümre öğretmenleri, Mayıs ayının son haftasında bir iş gününde staj yapacak öğrencileri </w:t>
            </w:r>
            <w:proofErr w:type="gramStart"/>
            <w:r w:rsidRPr="00BF1344">
              <w:rPr>
                <w:rFonts w:ascii="Times New Roman" w:hAnsi="Times New Roman"/>
                <w:color w:val="002060"/>
              </w:rPr>
              <w:t>belirler .</w:t>
            </w:r>
            <w:proofErr w:type="gramEnd"/>
          </w:p>
        </w:tc>
      </w:tr>
      <w:tr w:rsidR="00B54B9B" w:rsidRPr="0099483D" w:rsidTr="00234785">
        <w:trPr>
          <w:trHeight w:val="3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Sanat ve Spor Kurulu Ekim Ayı toplantısı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Ekim Ayının İlk haftası içinde</w:t>
            </w:r>
          </w:p>
        </w:tc>
      </w:tr>
      <w:tr w:rsidR="00B54B9B" w:rsidRPr="0099483D" w:rsidTr="00234785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Sınıf/Şube Öğretmenler Kurulu Toplantısı                                             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(Okul Müdürlüğü Koordinesi ve Başkanlığında)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*Ortaokul, İmam Hatip Ortaokulları Ekim,  </w:t>
            </w:r>
          </w:p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  Şubat ve Haziran ayları içinde,</w:t>
            </w:r>
          </w:p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*Ortaöğretim Kurumlarında Kasım ve   </w:t>
            </w:r>
          </w:p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   Nisan aylarında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Atatürk’ün Kars’a Gelişi programı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06 Ekim 2023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11. ve 12. sınıf öğrencilerinin 2023-2024 eğitim öğretim yılının başlaması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7F6F9D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</w:t>
            </w:r>
            <w:r w:rsidR="007F6F9D" w:rsidRPr="00BF1344">
              <w:rPr>
                <w:rFonts w:ascii="Times New Roman" w:hAnsi="Times New Roman"/>
              </w:rPr>
              <w:t>9</w:t>
            </w:r>
            <w:r w:rsidRPr="00BF1344">
              <w:rPr>
                <w:rFonts w:ascii="Times New Roman" w:hAnsi="Times New Roman"/>
              </w:rPr>
              <w:t xml:space="preserve"> Ekim 202</w:t>
            </w:r>
            <w:r w:rsidR="007F6F9D" w:rsidRPr="00BF1344">
              <w:rPr>
                <w:rFonts w:ascii="Times New Roman" w:hAnsi="Times New Roman"/>
              </w:rPr>
              <w:t>3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öğrencilerinin sorumluluk sınavları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1E4310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09-10-11 Ekim 2023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Kademe ve Türlerine göre Eğitim Kurumu Müdürler Kurulu Toplantısı 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İlçe Milli Eğitim Müdürlüğü koordinesi ve başkanlığında</w:t>
            </w:r>
            <w:r w:rsidRPr="00BF1344">
              <w:rPr>
                <w:rFonts w:ascii="Times New Roman" w:hAnsi="Times New Roman"/>
                <w:i/>
                <w:color w:val="002060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Ekim-Kasım ayları içinde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Cumhuriyet Bayramı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28 Ekim 2023 Cumartesi günü saat 13.00’da başlar, 29 Ekim 2023 Pazar akşamı sona erer.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Mahalli Kurtuluş günü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30 Ekim 2023 Pazartesi günü</w:t>
            </w:r>
          </w:p>
        </w:tc>
      </w:tr>
      <w:tr w:rsidR="00CF1C56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C56" w:rsidRPr="0099483D" w:rsidRDefault="00CF1C56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F1C56" w:rsidRPr="00BF1344" w:rsidRDefault="00CF1C56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 ücretli usta öğreticilerin kurs yerlerinin görülmesi ve uygun görülenlerin onaylanması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1C56" w:rsidRPr="00BF1344" w:rsidRDefault="00CF1C56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04-20 Ekim 2023 tarihleri arasında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 Merkezleri köy ve mahallelerde açılacak kursların başlatılması.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8D16AA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16 Ekim-06</w:t>
            </w:r>
            <w:r w:rsidR="00B54B9B" w:rsidRPr="00BF1344">
              <w:rPr>
                <w:rFonts w:ascii="Times New Roman" w:hAnsi="Times New Roman"/>
              </w:rPr>
              <w:t xml:space="preserve"> K</w:t>
            </w:r>
            <w:r w:rsidRPr="00BF1344">
              <w:rPr>
                <w:rFonts w:ascii="Times New Roman" w:hAnsi="Times New Roman"/>
              </w:rPr>
              <w:t>asım 2023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Atatürk Haftası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 10-16 Kasım 2023 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Birinci Dönem Ara Tatili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13 Kasım 2023 Pazartesi günü başlayacak, 17 Kasım 2023 Cuma günü sona erecektir.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Öğretmenler Günü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24 Kasım 2023 Cuma günü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 1. dönem kursların denetlenmesi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8D16AA" w:rsidP="00B54B9B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06 Kasım 2023- 20 Ocak 2024</w:t>
            </w:r>
          </w:p>
        </w:tc>
      </w:tr>
      <w:tr w:rsidR="00B54B9B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99483D" w:rsidRDefault="00B54B9B" w:rsidP="00B54B9B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Bilim Sanat Merkezi Bakanlık tarafından öğrenci alım süreci açıklandıktan sonra sınıf ve rehber öğretmen bilgilendirme çalışmaları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54B9B" w:rsidRPr="00BF1344" w:rsidRDefault="00B54B9B" w:rsidP="00B54B9B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Kasım-Aralık 2023 aylarında</w:t>
            </w:r>
          </w:p>
        </w:tc>
      </w:tr>
      <w:tr w:rsidR="00A92073" w:rsidRPr="0099483D" w:rsidTr="001D742E">
        <w:trPr>
          <w:trHeight w:val="465"/>
        </w:trPr>
        <w:tc>
          <w:tcPr>
            <w:tcW w:w="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99483D" w:rsidRDefault="00A92073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Mesleki Eğitim Merkezlerinde önceki öğrenmelerin tanınması, denklik iş ve işlemleri kapsamında 2023 Aralık dönemi kalfalık/ustalık sınavları için</w:t>
            </w:r>
          </w:p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 xml:space="preserve">a) </w:t>
            </w:r>
            <w:r w:rsidRPr="00BF1344">
              <w:rPr>
                <w:rFonts w:ascii="Times New Roman" w:hAnsi="Times New Roman"/>
              </w:rPr>
              <w:t>Denklik başvurularının alınması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</w:p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</w:p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</w:p>
          <w:p w:rsidR="00A92073" w:rsidRPr="00BF1344" w:rsidRDefault="00A92073" w:rsidP="006C647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02-31 Ekim 2023 tarihleri arası</w:t>
            </w:r>
          </w:p>
        </w:tc>
      </w:tr>
      <w:tr w:rsidR="00A92073" w:rsidRPr="0099483D" w:rsidTr="001D742E">
        <w:trPr>
          <w:trHeight w:val="25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99483D" w:rsidRDefault="00A92073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b)</w:t>
            </w:r>
            <w:r w:rsidRPr="00BF1344">
              <w:rPr>
                <w:rFonts w:ascii="Times New Roman" w:hAnsi="Times New Roman"/>
              </w:rPr>
              <w:t xml:space="preserve"> Beceri Sınavlarının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BF1344" w:rsidRDefault="00A92073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01-20 Aralık 2023 tarihleri arası</w:t>
            </w:r>
          </w:p>
        </w:tc>
      </w:tr>
      <w:tr w:rsidR="00A92073" w:rsidRPr="0099483D" w:rsidTr="00A92073">
        <w:trPr>
          <w:trHeight w:val="33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99483D" w:rsidRDefault="00A92073" w:rsidP="006C647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A92073" w:rsidRPr="00BF1344" w:rsidRDefault="00A92073" w:rsidP="006C647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 xml:space="preserve">c) </w:t>
            </w:r>
            <w:r w:rsidRPr="00BF1344">
              <w:rPr>
                <w:rFonts w:ascii="Times New Roman" w:hAnsi="Times New Roman"/>
              </w:rPr>
              <w:t>Teorik Sınavların e-sınav şeklinde yapılması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BF1344" w:rsidRDefault="00A92073" w:rsidP="006C647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Sistem tarafından belirlenmektedir.</w:t>
            </w:r>
          </w:p>
        </w:tc>
      </w:tr>
      <w:tr w:rsidR="00A92073" w:rsidRPr="0099483D" w:rsidTr="00A92073">
        <w:trPr>
          <w:trHeight w:val="116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99483D" w:rsidRDefault="00A92073" w:rsidP="006C647F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92073" w:rsidRPr="00BF1344" w:rsidRDefault="00A92073" w:rsidP="006C647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d</w:t>
            </w:r>
            <w:r w:rsidRPr="00BF1344">
              <w:rPr>
                <w:rFonts w:ascii="Times New Roman" w:hAnsi="Times New Roman"/>
              </w:rPr>
              <w:t>) Şubat, Nisan, Haziran dönemi sınavları.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92073" w:rsidRPr="00BF1344" w:rsidRDefault="00A92073" w:rsidP="006C647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Bakanlıkça belirlenen tarihlerde yapılacak.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Sanat ve Spor Kurulu Aralık Ayı toplantısı </w:t>
            </w:r>
            <w:r w:rsidRPr="00BF1344">
              <w:rPr>
                <w:rFonts w:ascii="Times New Roman" w:hAnsi="Times New Roman"/>
                <w:i/>
                <w:color w:val="002060"/>
              </w:rPr>
              <w:t>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 Milli Eğitim Müdürlüğü koordinesinde)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70C0"/>
              </w:rPr>
            </w:pPr>
            <w:r w:rsidRPr="00BF1344">
              <w:rPr>
                <w:rFonts w:ascii="Times New Roman" w:hAnsi="Times New Roman"/>
                <w:color w:val="002060"/>
              </w:rPr>
              <w:t>Aralık ayının son haftası içinde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Yılbaşı Tatili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b/>
              </w:rPr>
              <w:t>01 Ocak 2024 Pazartesi günü</w:t>
            </w:r>
          </w:p>
        </w:tc>
      </w:tr>
      <w:tr w:rsidR="001D742E" w:rsidRPr="0099483D" w:rsidTr="00234785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Şehitlerini Anma Törenleri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Ocak ayının ilk haftası Valilikçe belirlenen tarihlerde</w:t>
            </w:r>
          </w:p>
        </w:tc>
      </w:tr>
      <w:tr w:rsidR="001D742E" w:rsidRPr="0099483D" w:rsidTr="00A81783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Notların idareye teslimi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8378F1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16 Ocak 2024</w:t>
            </w:r>
            <w:r w:rsidR="001D742E" w:rsidRPr="00BF1344">
              <w:rPr>
                <w:rFonts w:ascii="Times New Roman" w:hAnsi="Times New Roman"/>
              </w:rPr>
              <w:t xml:space="preserve"> Salı günü   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2023-2024 öğretim yılı birinci döneminin sona ermesi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19 Ocak 2024 Cuma günü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Yarıyıl Tatili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22 Ocak – 02 Şubat 2024 tarihleri arasında</w:t>
            </w:r>
          </w:p>
        </w:tc>
      </w:tr>
      <w:tr w:rsidR="001D742E" w:rsidRPr="0099483D" w:rsidTr="00234785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Eğitim Bölgesi Müdürler Kurulu Şubat dönemi toplantısı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Koordinatör okul müdürünün koordinesi, Milli Eğitim Müdürü veya </w:t>
            </w:r>
            <w:proofErr w:type="gramStart"/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görevlendireceği  Müdür</w:t>
            </w:r>
            <w:proofErr w:type="gramEnd"/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 Yrd. /Şube Müdürü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 xml:space="preserve">İkinci dönemin ilk haftası içinde </w:t>
            </w:r>
            <w:r w:rsidRPr="00BF1344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(Koordinatör Okul Müdürü gün belirleyecek)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Eğitim Bölgesi Koordinatör Müdürler Kurulu Şubat dönemi toplantısı (</w:t>
            </w: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Milli Eğitim Müdürlüğünün koordine ve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Yarıyıl tatilinin 2.haftası içinde</w:t>
            </w:r>
          </w:p>
        </w:tc>
      </w:tr>
      <w:tr w:rsidR="001D742E" w:rsidRPr="0099483D" w:rsidTr="00234785">
        <w:trPr>
          <w:trHeight w:val="396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F134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Örgün ve Yaygın Eğitim kurumlarında ikinci                                       dönemin başlaması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F134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05 Şubat 2024 Pazartesi</w:t>
            </w:r>
          </w:p>
        </w:tc>
      </w:tr>
      <w:tr w:rsidR="001D742E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 xml:space="preserve">Öğretmenler kurulu ikinci dönem toplantısı </w:t>
            </w:r>
            <w:r w:rsidRPr="00BF1344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(Okul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>İkinci dönemin ilk iş gününde</w:t>
            </w:r>
          </w:p>
        </w:tc>
      </w:tr>
      <w:tr w:rsidR="001D742E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6576A8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>İlçe Sınıf/Alan Zümreleri</w:t>
            </w:r>
            <w:r w:rsidR="001D742E" w:rsidRPr="00BF1344">
              <w:rPr>
                <w:rFonts w:ascii="Times New Roman" w:hAnsi="Times New Roman"/>
                <w:color w:val="1F497D" w:themeColor="text2"/>
              </w:rPr>
              <w:t xml:space="preserve"> Şubat dönemi toplantısı </w:t>
            </w:r>
            <w:r w:rsidR="001D742E" w:rsidRPr="00BF1344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(İlçe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 xml:space="preserve">İkinci dönemin dördüncü işgününde           </w:t>
            </w:r>
          </w:p>
        </w:tc>
      </w:tr>
      <w:tr w:rsidR="001D742E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6576A8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>İl Sınıf/Alan Zümreleri</w:t>
            </w:r>
            <w:r w:rsidR="006576A8" w:rsidRPr="00BF1344">
              <w:rPr>
                <w:rFonts w:ascii="Times New Roman" w:hAnsi="Times New Roman"/>
                <w:color w:val="1F497D" w:themeColor="text2"/>
              </w:rPr>
              <w:t xml:space="preserve"> İkinci </w:t>
            </w:r>
            <w:r w:rsidRPr="00BF1344">
              <w:rPr>
                <w:rFonts w:ascii="Times New Roman" w:hAnsi="Times New Roman"/>
                <w:color w:val="1F497D" w:themeColor="text2"/>
              </w:rPr>
              <w:t xml:space="preserve">dönem toplantısı </w:t>
            </w:r>
            <w:r w:rsidRPr="00BF1344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(</w:t>
            </w:r>
            <w:r w:rsidRPr="00BF1344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İl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 xml:space="preserve">İkinci dönemin beşinci işgününde                </w:t>
            </w:r>
          </w:p>
        </w:tc>
      </w:tr>
      <w:tr w:rsidR="001D742E" w:rsidRPr="0099483D" w:rsidTr="00234785">
        <w:trPr>
          <w:trHeight w:val="6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>İlçe Milli Eğitim Müdürleri Kurulu Şubat dönemi toplantısı (</w:t>
            </w:r>
            <w:r w:rsidRPr="00BF1344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İl Milli Eğitim Müdürlüğü koordinesinde)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 xml:space="preserve">Yarıyıl tatilinin ikinci haftasının ilk iki İş günü içinde </w:t>
            </w:r>
          </w:p>
        </w:tc>
      </w:tr>
      <w:tr w:rsidR="001D742E" w:rsidRPr="0099483D" w:rsidTr="00234785">
        <w:trPr>
          <w:trHeight w:val="2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 xml:space="preserve">İlçe </w:t>
            </w:r>
            <w:r w:rsidR="006576A8" w:rsidRPr="00BF1344">
              <w:rPr>
                <w:rFonts w:ascii="Times New Roman" w:hAnsi="Times New Roman"/>
                <w:color w:val="1F497D" w:themeColor="text2"/>
              </w:rPr>
              <w:t xml:space="preserve">Eğitim Kurumu Müdürleri Kurulu </w:t>
            </w:r>
            <w:r w:rsidRPr="00BF1344">
              <w:rPr>
                <w:rFonts w:ascii="Times New Roman" w:hAnsi="Times New Roman"/>
                <w:color w:val="1F497D" w:themeColor="text2"/>
              </w:rPr>
              <w:t xml:space="preserve">ikinci dönem toplantısı </w:t>
            </w:r>
            <w:r w:rsidRPr="00BF1344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(</w:t>
            </w:r>
            <w:r w:rsidRPr="00BF1344">
              <w:rPr>
                <w:rFonts w:ascii="Times New Roman" w:hAnsi="Times New Roman"/>
                <w:i/>
                <w:color w:val="1F497D" w:themeColor="text2"/>
                <w:sz w:val="20"/>
                <w:szCs w:val="20"/>
              </w:rPr>
              <w:t>İlçe Milli Eğitim Müdürlüğü koordinesinde ve başkanlığında</w:t>
            </w:r>
            <w:r w:rsidRPr="00BF1344">
              <w:rPr>
                <w:rFonts w:ascii="Times New Roman" w:hAnsi="Times New Roman"/>
                <w:i/>
                <w:color w:val="1F497D" w:themeColor="text2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1F497D" w:themeColor="text2"/>
              </w:rPr>
            </w:pPr>
            <w:r w:rsidRPr="00BF1344">
              <w:rPr>
                <w:rFonts w:ascii="Times New Roman" w:hAnsi="Times New Roman"/>
                <w:color w:val="1F497D" w:themeColor="text2"/>
              </w:rPr>
              <w:t xml:space="preserve">Yarıyıl tatilinin ikinci haftasının son üç iş günü içinde 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öğrencilerinin mesleki eğitim görecekleri işletmelerin planlanması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4F5BDF" w:rsidP="004F5BD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Şubat </w:t>
            </w:r>
            <w:r w:rsidR="001E4310" w:rsidRPr="00BF1344">
              <w:rPr>
                <w:rFonts w:ascii="Times New Roman" w:hAnsi="Times New Roman"/>
              </w:rPr>
              <w:t xml:space="preserve">2024 </w:t>
            </w:r>
            <w:r w:rsidR="001D742E" w:rsidRPr="00BF1344">
              <w:rPr>
                <w:rFonts w:ascii="Times New Roman" w:hAnsi="Times New Roman"/>
              </w:rPr>
              <w:t>ayının son haftasına kadar</w:t>
            </w:r>
          </w:p>
        </w:tc>
      </w:tr>
      <w:tr w:rsidR="001D742E" w:rsidRPr="0099483D" w:rsidTr="00234785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Ortaöğretim Kurumlarında Şubat dönemi Sorumluluk Sınavları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05-11 Şubat 2024 tarihleri arasında</w:t>
            </w:r>
          </w:p>
        </w:tc>
      </w:tr>
      <w:tr w:rsidR="001D742E" w:rsidRPr="0099483D" w:rsidTr="0023478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Temel Eğitim Adres Belirleme Komisyonu oluşturulması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Mart 2024 ayı içerisinde</w:t>
            </w:r>
          </w:p>
        </w:tc>
      </w:tr>
      <w:tr w:rsidR="001D742E" w:rsidRPr="0099483D" w:rsidTr="00234785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Merkezlerindeki 2. dönem kursların denetlenmesi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13 Mart-01 Haziran 2024</w:t>
            </w:r>
          </w:p>
        </w:tc>
      </w:tr>
      <w:tr w:rsidR="001D742E" w:rsidRPr="0099483D" w:rsidTr="00234785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mesleki eğitim görecek 10.ve 11.sınıf öğrencilerinin işletmelerde uygulama eğitimi görecekleri zümre kararı ile belirlenmesi.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E4310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2024</w:t>
            </w:r>
            <w:r w:rsidR="001D742E" w:rsidRPr="00BF1344">
              <w:rPr>
                <w:rFonts w:ascii="Times New Roman" w:hAnsi="Times New Roman"/>
              </w:rPr>
              <w:t xml:space="preserve"> Mart ayının son haftasına kadar</w:t>
            </w:r>
          </w:p>
        </w:tc>
      </w:tr>
      <w:tr w:rsidR="001D742E" w:rsidRPr="0099483D" w:rsidTr="0023478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Sanat ve Spor Kurulu Mart ayı toplantısı 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 Milli Eğitim Müdürlüğü koordinesinde)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Mart Ayının ilk haftası içinde</w:t>
            </w:r>
          </w:p>
        </w:tc>
      </w:tr>
      <w:tr w:rsidR="001D742E" w:rsidRPr="0099483D" w:rsidTr="0023478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Hayat Boyu Öğrenme Haftası etkinlikleri hazırlık çalışmaları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20 Mart 2024</w:t>
            </w:r>
          </w:p>
        </w:tc>
      </w:tr>
      <w:tr w:rsidR="001D742E" w:rsidRPr="0099483D" w:rsidTr="0023478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10</w:t>
            </w:r>
            <w:proofErr w:type="gramStart"/>
            <w:r w:rsidRPr="00BF1344">
              <w:rPr>
                <w:rFonts w:ascii="Times New Roman" w:hAnsi="Times New Roman"/>
              </w:rPr>
              <w:t>.,</w:t>
            </w:r>
            <w:proofErr w:type="gramEnd"/>
            <w:r w:rsidRPr="00BF1344">
              <w:rPr>
                <w:rFonts w:ascii="Times New Roman" w:hAnsi="Times New Roman"/>
              </w:rPr>
              <w:t>11.ve 12. Sınıf öğrencilerinin sorumluluk sınavları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E4310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03-04-05 Nisan 2024</w:t>
            </w:r>
            <w:r w:rsidR="001D742E" w:rsidRPr="00BF1344">
              <w:rPr>
                <w:rFonts w:ascii="Times New Roman" w:hAnsi="Times New Roman"/>
              </w:rPr>
              <w:t xml:space="preserve"> tarihleri arasında</w:t>
            </w:r>
          </w:p>
        </w:tc>
      </w:tr>
      <w:tr w:rsidR="001D742E" w:rsidRPr="0099483D" w:rsidTr="00234785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İkinci Dönem Ara Tatili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08 Nisan 2024 Pazartesi günü başlayacak, 12 Nisan 2024 Cuma günü sona erecektir.</w:t>
            </w:r>
          </w:p>
        </w:tc>
      </w:tr>
      <w:tr w:rsidR="001D742E" w:rsidRPr="0099483D" w:rsidTr="0023478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beceri eğitimine gidecek 10.ve 11.sınıf öğrencilerinin ve mezun olacak öğrencilerin eğitim ve öğretimin sona ermesi</w:t>
            </w:r>
            <w:r w:rsidR="00491C60" w:rsidRPr="00BF1344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</w:p>
          <w:p w:rsidR="001D742E" w:rsidRPr="00BF1344" w:rsidRDefault="001E4310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05</w:t>
            </w:r>
            <w:r w:rsidR="001D742E" w:rsidRPr="00BF1344">
              <w:rPr>
                <w:rFonts w:ascii="Times New Roman" w:hAnsi="Times New Roman"/>
              </w:rPr>
              <w:t xml:space="preserve"> Nisan 202</w:t>
            </w:r>
            <w:r w:rsidRPr="00BF1344">
              <w:rPr>
                <w:rFonts w:ascii="Times New Roman" w:hAnsi="Times New Roman"/>
              </w:rPr>
              <w:t>4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742E" w:rsidRPr="00BF1344" w:rsidRDefault="006576A8" w:rsidP="001D742E">
            <w:pPr>
              <w:pStyle w:val="AralkYok"/>
              <w:rPr>
                <w:rFonts w:ascii="Times New Roman" w:hAnsi="Times New Roman"/>
                <w:i/>
                <w:color w:val="002060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Sanat ve Spor Kurulu Nisan ayı </w:t>
            </w:r>
            <w:r w:rsidR="001D742E" w:rsidRPr="00BF1344">
              <w:rPr>
                <w:rFonts w:ascii="Times New Roman" w:hAnsi="Times New Roman"/>
                <w:color w:val="002060"/>
              </w:rPr>
              <w:t xml:space="preserve">toplantısı </w:t>
            </w:r>
            <w:r w:rsidR="001D742E" w:rsidRPr="00BF1344">
              <w:rPr>
                <w:rFonts w:ascii="Times New Roman" w:hAnsi="Times New Roman"/>
                <w:i/>
                <w:color w:val="002060"/>
              </w:rPr>
              <w:t>(</w:t>
            </w:r>
            <w:r w:rsidR="001D742E"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 Milli Eğitim Müdürlüğü koordinesinde)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Nisan ayının son haftası içinde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</w:p>
        </w:tc>
      </w:tr>
      <w:tr w:rsidR="001D742E" w:rsidRPr="0099483D" w:rsidTr="0023478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0070C0"/>
              </w:rPr>
            </w:pPr>
            <w:r w:rsidRPr="00BF1344">
              <w:rPr>
                <w:rFonts w:ascii="Times New Roman" w:hAnsi="Times New Roman"/>
                <w:b/>
                <w:color w:val="0070C0"/>
              </w:rPr>
              <w:t>Ramazan Bayramı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i/>
                <w:color w:val="0070C0"/>
              </w:rPr>
            </w:pPr>
            <w:r w:rsidRPr="00BF1344">
              <w:rPr>
                <w:rFonts w:ascii="Times New Roman" w:hAnsi="Times New Roman"/>
                <w:b/>
                <w:color w:val="0070C0"/>
              </w:rPr>
              <w:t>09 Nisan 2024 Salı günü saat 13.00’da başlar, 10-11-12 Nisan 2024 Cuma akşamı sona erer</w:t>
            </w:r>
            <w:r w:rsidRPr="00BF1344">
              <w:rPr>
                <w:rFonts w:ascii="Times New Roman" w:hAnsi="Times New Roman"/>
                <w:b/>
                <w:i/>
                <w:color w:val="0070C0"/>
              </w:rPr>
              <w:t>.</w:t>
            </w:r>
          </w:p>
        </w:tc>
      </w:tr>
      <w:tr w:rsidR="001D742E" w:rsidRPr="0099483D" w:rsidTr="0023478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BF1344">
              <w:rPr>
                <w:rFonts w:ascii="Times New Roman" w:hAnsi="Times New Roman"/>
                <w:b/>
                <w:color w:val="7030A0"/>
              </w:rPr>
              <w:t>23 Nisan Ulusal Egemenlik ve Çocuk Bayramı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BF1344">
              <w:rPr>
                <w:rFonts w:ascii="Times New Roman" w:hAnsi="Times New Roman"/>
                <w:b/>
                <w:color w:val="7030A0"/>
              </w:rPr>
              <w:t>23 Nisan 2024 Salı günü</w:t>
            </w:r>
          </w:p>
        </w:tc>
      </w:tr>
      <w:tr w:rsidR="001D742E" w:rsidRPr="0099483D" w:rsidTr="00234785">
        <w:trPr>
          <w:trHeight w:val="38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öğrencilerinin beceri eğitime başlaması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E4310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02 Mayıs 202</w:t>
            </w:r>
            <w:r w:rsidR="001E4310" w:rsidRPr="00BF1344">
              <w:rPr>
                <w:rFonts w:ascii="Times New Roman" w:hAnsi="Times New Roman"/>
              </w:rPr>
              <w:t>4</w:t>
            </w:r>
          </w:p>
        </w:tc>
      </w:tr>
      <w:tr w:rsidR="001D742E" w:rsidRPr="0099483D" w:rsidTr="00234785">
        <w:trPr>
          <w:trHeight w:val="38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Merkezlerinin sergi günlerinin belirlenmesi, yapılacak sergilerde teşhir edilecek ürünlerin seçimi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17-18-19 Nisan 2024</w:t>
            </w:r>
          </w:p>
        </w:tc>
      </w:tr>
      <w:tr w:rsidR="001D742E" w:rsidRPr="0099483D" w:rsidTr="00234785">
        <w:trPr>
          <w:trHeight w:val="38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Emek ve Dayanışma Günü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</w:rPr>
            </w:pPr>
            <w:r w:rsidRPr="00BF1344">
              <w:rPr>
                <w:rFonts w:ascii="Times New Roman" w:hAnsi="Times New Roman"/>
                <w:b/>
              </w:rPr>
              <w:t>01 Mayıs 2024 Çarşamba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Okul rehberlik servislerince rehberlik ihtiyacı belirleme formlarının (RİBA) hazırlanarak RAM’a gönderilmesi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Her yıl Mayıs ayı içerisinde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BF1344">
              <w:rPr>
                <w:rFonts w:ascii="Times New Roman" w:hAnsi="Times New Roman"/>
                <w:b/>
                <w:color w:val="7030A0"/>
              </w:rPr>
              <w:t>19 Mayıs Atatürk’ü Anma ve Gençlik ve Spor Bayramı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BF1344">
              <w:rPr>
                <w:rFonts w:ascii="Times New Roman" w:hAnsi="Times New Roman"/>
                <w:b/>
                <w:color w:val="7030A0"/>
              </w:rPr>
              <w:t xml:space="preserve">19 Mayıs 2024 Pazar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Merkezlerinde, mahalle ve köylerde açılan kurs sergileri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08- 12 Mayıs 2024</w:t>
            </w:r>
          </w:p>
        </w:tc>
      </w:tr>
      <w:tr w:rsidR="001D742E" w:rsidRPr="0099483D" w:rsidTr="00234785">
        <w:trPr>
          <w:trHeight w:val="4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Notların İdareye teslimi                    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11 Haziran 2024 Salı günü</w:t>
            </w:r>
          </w:p>
        </w:tc>
      </w:tr>
      <w:tr w:rsidR="001D742E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Hayat Boyu Öğrenme Haftası etkinlikleri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01-07 Haziran 2024</w:t>
            </w:r>
          </w:p>
        </w:tc>
      </w:tr>
      <w:tr w:rsidR="001D742E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Halk Eğitimi Merkezlerinde yaz kurlarının düzenlenmesi ve kayıtların kabulü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01 Temmuz- 31 Ağustos 2024</w:t>
            </w:r>
          </w:p>
        </w:tc>
      </w:tr>
      <w:tr w:rsidR="001D742E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İşletmelerde Beceri Eğitimi Gören Öğrencilerin Beceri Eğitimi Sınavları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BF1344" w:rsidP="006C647F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10-12</w:t>
            </w:r>
            <w:r w:rsidR="001D742E" w:rsidRPr="00BF1344">
              <w:rPr>
                <w:rFonts w:ascii="Times New Roman" w:hAnsi="Times New Roman"/>
              </w:rPr>
              <w:t xml:space="preserve"> Haziran 202</w:t>
            </w:r>
            <w:r w:rsidR="006C647F" w:rsidRPr="00BF1344">
              <w:rPr>
                <w:rFonts w:ascii="Times New Roman" w:hAnsi="Times New Roman"/>
              </w:rPr>
              <w:t>4</w:t>
            </w:r>
            <w:r w:rsidR="001D742E" w:rsidRPr="00BF1344">
              <w:rPr>
                <w:rFonts w:ascii="Times New Roman" w:hAnsi="Times New Roman"/>
              </w:rPr>
              <w:t xml:space="preserve"> tarihleri arası.</w:t>
            </w:r>
          </w:p>
        </w:tc>
      </w:tr>
      <w:tr w:rsidR="001D742E" w:rsidRPr="0099483D" w:rsidTr="00234785">
        <w:trPr>
          <w:trHeight w:val="2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Ortaöğretim Kurumlarında Haziran dönemi sorumluluk sınavı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03-13 Haziran 2024 tarihleri arasında</w:t>
            </w:r>
          </w:p>
        </w:tc>
      </w:tr>
      <w:tr w:rsidR="001D742E" w:rsidRPr="0099483D" w:rsidTr="00234785">
        <w:trPr>
          <w:trHeight w:val="82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  <w:szCs w:val="28"/>
              </w:rPr>
            </w:pPr>
            <w:r w:rsidRPr="00BF1344">
              <w:rPr>
                <w:rFonts w:ascii="Times New Roman" w:hAnsi="Times New Roman"/>
                <w:b/>
                <w:color w:val="C00000"/>
                <w:szCs w:val="28"/>
              </w:rPr>
              <w:t>2023-2024 Örgün ve Yaygın kurumları ders yılının (ikinci dönem) sona ermesi</w:t>
            </w:r>
          </w:p>
        </w:tc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  <w:szCs w:val="28"/>
              </w:rPr>
            </w:pPr>
            <w:r w:rsidRPr="00BF1344">
              <w:rPr>
                <w:rFonts w:ascii="Times New Roman" w:hAnsi="Times New Roman"/>
                <w:b/>
                <w:color w:val="C00000"/>
                <w:szCs w:val="28"/>
              </w:rPr>
              <w:t>14 Haziran 2024 Cuma günü</w:t>
            </w:r>
          </w:p>
        </w:tc>
      </w:tr>
      <w:tr w:rsidR="001D742E" w:rsidRPr="0099483D" w:rsidTr="00234785">
        <w:trPr>
          <w:trHeight w:val="3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0070C0"/>
              </w:rPr>
            </w:pPr>
            <w:r w:rsidRPr="00BF1344">
              <w:rPr>
                <w:rFonts w:ascii="Times New Roman" w:hAnsi="Times New Roman"/>
                <w:b/>
                <w:color w:val="0070C0"/>
              </w:rPr>
              <w:t>Kurban Bayramı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0070C0"/>
              </w:rPr>
            </w:pPr>
            <w:r w:rsidRPr="00BF1344">
              <w:rPr>
                <w:rFonts w:ascii="Times New Roman" w:hAnsi="Times New Roman"/>
                <w:b/>
                <w:color w:val="0070C0"/>
              </w:rPr>
              <w:t xml:space="preserve">15 Haziran 2024 Cumartesi günü saat 13.00’da başlar, 16-17-18-19 Haziran 2024 Çarşamba akşamı sona erer.    </w:t>
            </w:r>
          </w:p>
        </w:tc>
      </w:tr>
      <w:tr w:rsidR="001D742E" w:rsidRPr="0099483D" w:rsidTr="00234785">
        <w:trPr>
          <w:trHeight w:val="3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Öğretim yılı sonu Rehber Öğretmen/Psikolojik Danışmanlar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Haziran 2024 ayı içerisinde</w:t>
            </w:r>
          </w:p>
        </w:tc>
      </w:tr>
      <w:tr w:rsidR="001D742E" w:rsidRPr="0099483D" w:rsidTr="00234785">
        <w:trPr>
          <w:trHeight w:val="3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Rehberlik ve Psikolojik Hizmetleri İl Yürütme Komisyonu toplantısı.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Haziran 2024 ayının son haftası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Eğitim Bölgesi Müdürler Kurulu Haziran Dönemi toplantısı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(Koordinatör okul müdürünün koordinesi, Milli Eğitim Müdürü veya görevlendireceği Şube Müdürü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Haziran ayının son haftası içinde</w:t>
            </w:r>
            <w:r w:rsidRPr="00BF1344">
              <w:rPr>
                <w:rFonts w:ascii="Times New Roman" w:hAnsi="Times New Roman"/>
                <w:b/>
                <w:color w:val="7030A0"/>
              </w:rPr>
              <w:t xml:space="preserve"> </w:t>
            </w:r>
            <w:r w:rsidRPr="00BF1344">
              <w:rPr>
                <w:rFonts w:ascii="Times New Roman" w:hAnsi="Times New Roman"/>
                <w:i/>
                <w:color w:val="7030A0"/>
              </w:rPr>
              <w:t>(</w:t>
            </w: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Koordinatör Okul Müdürü gün belirleyecek)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Eğitim Bölgesi Koordinatör Müdürler Kurulu Haziran dönemi toplantısı (</w:t>
            </w: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Milli Eğitim Müdürlüğünün koordine ve yönetiminde)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>Ders yılı sonunda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i/>
                <w:color w:val="7030A0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>Not: Eğitim Bölgesi Müdürler Kurulu toplantısında alınan kararlar ile uygulamalar değerlendirilir.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 xml:space="preserve">Eğitim Bölgeleri Müdürler Kurulu ile Koordinatör Müdürler Kurulu toplantıları ile ilgili hazırlanan </w:t>
            </w:r>
            <w:proofErr w:type="gramStart"/>
            <w:r w:rsidRPr="00BF1344">
              <w:rPr>
                <w:rFonts w:ascii="Times New Roman" w:hAnsi="Times New Roman"/>
                <w:color w:val="7030A0"/>
              </w:rPr>
              <w:t>raporların  İl</w:t>
            </w:r>
            <w:proofErr w:type="gramEnd"/>
            <w:r w:rsidRPr="00BF1344">
              <w:rPr>
                <w:rFonts w:ascii="Times New Roman" w:hAnsi="Times New Roman"/>
                <w:color w:val="7030A0"/>
              </w:rPr>
              <w:t xml:space="preserve"> Milli Eğitim Müdürlüğü ilgili bölüme teslimi   </w:t>
            </w:r>
            <w:r w:rsidRPr="00BF1344">
              <w:rPr>
                <w:rFonts w:ascii="Times New Roman" w:hAnsi="Times New Roman"/>
                <w:i/>
                <w:color w:val="7030A0"/>
                <w:sz w:val="20"/>
                <w:szCs w:val="20"/>
              </w:rPr>
              <w:t xml:space="preserve">(Eğitim Bölgesi Koordinatör Müdürler tarafından)               </w:t>
            </w:r>
            <w:r w:rsidRPr="00BF1344">
              <w:rPr>
                <w:rFonts w:ascii="Times New Roman" w:hAnsi="Times New Roman"/>
                <w:color w:val="7030A0"/>
              </w:rPr>
              <w:t xml:space="preserve">                                                  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7030A0"/>
              </w:rPr>
            </w:pPr>
            <w:r w:rsidRPr="00BF1344">
              <w:rPr>
                <w:rFonts w:ascii="Times New Roman" w:hAnsi="Times New Roman"/>
                <w:color w:val="7030A0"/>
              </w:rPr>
              <w:t xml:space="preserve">Ders yılı sonunda  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 xml:space="preserve"> Öğretmenlerin yılsonu mesleki çalışmaları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Mesleki çalışmalar ile ilgili Bakanlık yazılarına göre hareket edilecek.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Öğretmenler Kurulu dönem sonu toplantısı</w:t>
            </w:r>
            <w:r w:rsidRPr="00BF1344"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(Okul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Ders yılı bitimini takip eden haftanın ilk iş gününde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İlçe Milli Eğitim Müdürleri Kurulu Haziran dönemi toplantısı 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İl Milli Eğitim Müdürlüğü koordinesinde ve </w:t>
            </w:r>
            <w:proofErr w:type="spellStart"/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bşk.</w:t>
            </w:r>
            <w:proofErr w:type="spellEnd"/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Haziran ayının ikinci haftası içinde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İlçe Sınıf/Alan Zümreleri Haziran dönemi toplantısı 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(İl/İlçe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Ders yılını takip eden haftanın dördüncü işgününde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İlçe Eğitim Kurumu Müdürleri Kurulu Haziran dönemi toplantısı 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İlçe Milli Eğitim Müdürlüğü koordinesinde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Haziran ayının üçüncü haftası içinde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 xml:space="preserve">İl Sınıf/Alan </w:t>
            </w:r>
            <w:proofErr w:type="gramStart"/>
            <w:r w:rsidRPr="00BF1344">
              <w:rPr>
                <w:rFonts w:ascii="Times New Roman" w:hAnsi="Times New Roman"/>
                <w:color w:val="002060"/>
              </w:rPr>
              <w:t>Zümreleri  Haziran</w:t>
            </w:r>
            <w:proofErr w:type="gramEnd"/>
            <w:r w:rsidRPr="00BF1344">
              <w:rPr>
                <w:rFonts w:ascii="Times New Roman" w:hAnsi="Times New Roman"/>
                <w:color w:val="002060"/>
              </w:rPr>
              <w:t xml:space="preserve"> dönemi toplantısı </w:t>
            </w:r>
            <w:r w:rsidRPr="00BF1344">
              <w:rPr>
                <w:rFonts w:ascii="Times New Roman" w:hAnsi="Times New Roman"/>
                <w:color w:val="002060"/>
                <w:sz w:val="20"/>
                <w:szCs w:val="20"/>
              </w:rPr>
              <w:t>(</w:t>
            </w:r>
            <w:r w:rsidRPr="00BF1344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İl Milli Eğitim Müdürlüğü koordinesi ve başkanlığında)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color w:val="002060"/>
              </w:rPr>
            </w:pPr>
            <w:r w:rsidRPr="00BF1344">
              <w:rPr>
                <w:rFonts w:ascii="Times New Roman" w:hAnsi="Times New Roman"/>
                <w:color w:val="002060"/>
              </w:rPr>
              <w:t>Ders yılını takip eden haftanın son işgününde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Okul öncesi, ilkokul, ortaokul, lise ve yaygın eğitim kurumlarında öğretmenlerin tatile girmesi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Bakanlık tarafından belirtilen tarihte</w:t>
            </w:r>
          </w:p>
        </w:tc>
      </w:tr>
      <w:tr w:rsidR="001D742E" w:rsidRPr="0099483D" w:rsidTr="00234785">
        <w:trPr>
          <w:trHeight w:val="5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Sarıkamış Mesleki ve Teknik Anadolu Lisesi Beceri Eğitiminin sona ermesi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E4310" w:rsidP="001E4310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15</w:t>
            </w:r>
            <w:r w:rsidR="001D742E" w:rsidRPr="00BF1344">
              <w:rPr>
                <w:rFonts w:ascii="Times New Roman" w:hAnsi="Times New Roman"/>
              </w:rPr>
              <w:t xml:space="preserve"> Eylül 202</w:t>
            </w:r>
            <w:r w:rsidRPr="00BF1344">
              <w:rPr>
                <w:rFonts w:ascii="Times New Roman" w:hAnsi="Times New Roman"/>
              </w:rPr>
              <w:t>4</w:t>
            </w:r>
          </w:p>
        </w:tc>
      </w:tr>
      <w:tr w:rsidR="001D742E" w:rsidRPr="0099483D" w:rsidTr="00234785">
        <w:trPr>
          <w:trHeight w:val="5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F1344">
              <w:rPr>
                <w:rFonts w:ascii="Times New Roman" w:hAnsi="Times New Roman"/>
                <w:sz w:val="20"/>
                <w:szCs w:val="20"/>
              </w:rPr>
              <w:t>LGS ve YKS tercihleri için il ve ilçe koordinasyon kurullarının oluşturulması.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Haziran 2024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  <w:sz w:val="20"/>
                <w:szCs w:val="20"/>
              </w:rPr>
              <w:t>LGS ve YKS tercin danışmanlığı birimlerinin oluşturulması ve çalışmaların yapılması.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</w:rPr>
            </w:pPr>
            <w:r w:rsidRPr="00BF1344">
              <w:rPr>
                <w:rFonts w:ascii="Times New Roman" w:hAnsi="Times New Roman"/>
              </w:rPr>
              <w:t>Temmuz 2024</w:t>
            </w:r>
          </w:p>
        </w:tc>
      </w:tr>
      <w:tr w:rsidR="001D742E" w:rsidRPr="0099483D" w:rsidTr="0023478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99483D" w:rsidRDefault="001D742E" w:rsidP="001D742E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2024-2025 Örgün ve Yaygın Eğitim Kurumlarının Ders Yılının başlaması</w:t>
            </w:r>
          </w:p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D742E" w:rsidRPr="00BF1344" w:rsidRDefault="001D742E" w:rsidP="001D742E">
            <w:pPr>
              <w:pStyle w:val="AralkYok"/>
              <w:rPr>
                <w:rFonts w:ascii="Times New Roman" w:hAnsi="Times New Roman"/>
                <w:b/>
                <w:color w:val="C00000"/>
              </w:rPr>
            </w:pPr>
            <w:r w:rsidRPr="00BF1344">
              <w:rPr>
                <w:rFonts w:ascii="Times New Roman" w:hAnsi="Times New Roman"/>
                <w:b/>
                <w:color w:val="C00000"/>
              </w:rPr>
              <w:t>09 Eylül 2024 Pazartesi</w:t>
            </w:r>
          </w:p>
        </w:tc>
      </w:tr>
    </w:tbl>
    <w:p w:rsidR="00E15665" w:rsidRDefault="00E15665" w:rsidP="0054309A">
      <w:pPr>
        <w:rPr>
          <w:rFonts w:ascii="Times New Roman" w:hAnsi="Times New Roman"/>
          <w:b/>
          <w:u w:val="single"/>
        </w:rPr>
      </w:pPr>
    </w:p>
    <w:p w:rsidR="0054309A" w:rsidRPr="0099483D" w:rsidRDefault="00A06558" w:rsidP="0054309A">
      <w:pPr>
        <w:rPr>
          <w:rFonts w:ascii="Times New Roman" w:hAnsi="Times New Roman"/>
          <w:b/>
          <w:u w:val="single"/>
        </w:rPr>
      </w:pPr>
      <w:proofErr w:type="gramStart"/>
      <w:r w:rsidRPr="0099483D">
        <w:rPr>
          <w:rFonts w:ascii="Times New Roman" w:hAnsi="Times New Roman"/>
          <w:b/>
          <w:u w:val="single"/>
        </w:rPr>
        <w:t>AÇIKLAMALAR ;</w:t>
      </w:r>
      <w:proofErr w:type="gramEnd"/>
    </w:p>
    <w:p w:rsidR="00CF6DEF" w:rsidRPr="0099483D" w:rsidRDefault="003560E3" w:rsidP="006576A8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1-</w:t>
      </w:r>
      <w:r w:rsidR="00320CA9" w:rsidRPr="0099483D">
        <w:rPr>
          <w:rFonts w:ascii="Times New Roman" w:hAnsi="Times New Roman"/>
        </w:rPr>
        <w:t>Bu çalışma takvimi</w:t>
      </w:r>
      <w:r w:rsidR="00CF6DEF" w:rsidRPr="0099483D">
        <w:rPr>
          <w:rFonts w:ascii="Times New Roman" w:hAnsi="Times New Roman"/>
        </w:rPr>
        <w:t>,</w:t>
      </w:r>
      <w:r w:rsidR="00320CA9" w:rsidRPr="0099483D">
        <w:rPr>
          <w:rFonts w:ascii="Times New Roman" w:hAnsi="Times New Roman"/>
        </w:rPr>
        <w:t xml:space="preserve"> </w:t>
      </w:r>
      <w:r w:rsidR="00320CA9" w:rsidRPr="0099483D">
        <w:rPr>
          <w:rFonts w:ascii="Times New Roman" w:hAnsi="Times New Roman"/>
          <w:b/>
        </w:rPr>
        <w:t>16.12.1996</w:t>
      </w:r>
      <w:r w:rsidR="00277899" w:rsidRPr="0099483D">
        <w:rPr>
          <w:rFonts w:ascii="Times New Roman" w:hAnsi="Times New Roman"/>
        </w:rPr>
        <w:t xml:space="preserve"> tarih ve </w:t>
      </w:r>
      <w:r w:rsidR="00277899" w:rsidRPr="0099483D">
        <w:rPr>
          <w:rFonts w:ascii="Times New Roman" w:hAnsi="Times New Roman"/>
          <w:b/>
        </w:rPr>
        <w:t>2467</w:t>
      </w:r>
      <w:r w:rsidR="00277899" w:rsidRPr="0099483D">
        <w:rPr>
          <w:rFonts w:ascii="Times New Roman" w:hAnsi="Times New Roman"/>
        </w:rPr>
        <w:t xml:space="preserve"> T</w:t>
      </w:r>
      <w:r w:rsidR="00CF6DEF" w:rsidRPr="0099483D">
        <w:rPr>
          <w:rFonts w:ascii="Times New Roman" w:hAnsi="Times New Roman"/>
        </w:rPr>
        <w:t>ebliğler Dergisinde yayım</w:t>
      </w:r>
      <w:r w:rsidR="001F2E75" w:rsidRPr="0099483D">
        <w:rPr>
          <w:rFonts w:ascii="Times New Roman" w:hAnsi="Times New Roman"/>
        </w:rPr>
        <w:t xml:space="preserve">lanan </w:t>
      </w:r>
      <w:r w:rsidR="00CF6DEF" w:rsidRPr="0099483D">
        <w:rPr>
          <w:rFonts w:ascii="Times New Roman" w:hAnsi="Times New Roman"/>
        </w:rPr>
        <w:t xml:space="preserve">“Milli Eğitim Bakanlığı        </w:t>
      </w:r>
    </w:p>
    <w:p w:rsidR="00A337D7" w:rsidRPr="0099483D" w:rsidRDefault="003560E3" w:rsidP="006576A8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F6DEF" w:rsidRPr="0099483D">
        <w:rPr>
          <w:rFonts w:ascii="Times New Roman" w:hAnsi="Times New Roman"/>
        </w:rPr>
        <w:t>Örgün ve Yaygın Eğitim Kurumlarının Çalışma Takvimi”  örneği</w:t>
      </w:r>
      <w:r w:rsidR="001F2E75" w:rsidRPr="0099483D">
        <w:rPr>
          <w:rFonts w:ascii="Times New Roman" w:hAnsi="Times New Roman"/>
        </w:rPr>
        <w:t xml:space="preserve"> e</w:t>
      </w:r>
      <w:r w:rsidR="00CF6DEF" w:rsidRPr="0099483D">
        <w:rPr>
          <w:rFonts w:ascii="Times New Roman" w:hAnsi="Times New Roman"/>
        </w:rPr>
        <w:t xml:space="preserve">saslarına </w:t>
      </w:r>
      <w:r w:rsidR="00D02515" w:rsidRPr="0099483D">
        <w:rPr>
          <w:rFonts w:ascii="Times New Roman" w:hAnsi="Times New Roman"/>
        </w:rPr>
        <w:t>göre</w:t>
      </w:r>
      <w:r w:rsidR="00A337D7" w:rsidRPr="0099483D">
        <w:rPr>
          <w:rFonts w:ascii="Times New Roman" w:hAnsi="Times New Roman"/>
        </w:rPr>
        <w:t xml:space="preserve"> </w:t>
      </w:r>
      <w:r w:rsidR="00277899" w:rsidRPr="0099483D">
        <w:rPr>
          <w:rFonts w:ascii="Times New Roman" w:hAnsi="Times New Roman"/>
        </w:rPr>
        <w:t>hazırlanmıştır.</w:t>
      </w:r>
    </w:p>
    <w:p w:rsidR="00A337D7" w:rsidRPr="0099483D" w:rsidRDefault="0054309A" w:rsidP="006576A8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2-</w:t>
      </w:r>
      <w:r w:rsidR="00F46F71" w:rsidRPr="0099483D">
        <w:rPr>
          <w:rFonts w:ascii="Times New Roman" w:hAnsi="Times New Roman"/>
        </w:rPr>
        <w:t xml:space="preserve">Bu çalışma takviminde belirtilmeyen özel günler, haftalar ve benzeri günler için ilgili mevzuat </w:t>
      </w:r>
      <w:r w:rsidR="00A337D7" w:rsidRPr="0099483D">
        <w:rPr>
          <w:rFonts w:ascii="Times New Roman" w:hAnsi="Times New Roman"/>
        </w:rPr>
        <w:t xml:space="preserve">       </w:t>
      </w:r>
    </w:p>
    <w:p w:rsidR="00A337D7" w:rsidRPr="0099483D" w:rsidRDefault="00A337D7" w:rsidP="006576A8">
      <w:pPr>
        <w:pStyle w:val="AralkYok"/>
        <w:jc w:val="both"/>
        <w:rPr>
          <w:rFonts w:ascii="Times New Roman" w:hAnsi="Times New Roman"/>
          <w:b/>
          <w:u w:val="single"/>
        </w:rPr>
      </w:pPr>
      <w:r w:rsidRPr="0099483D">
        <w:rPr>
          <w:rFonts w:ascii="Times New Roman" w:hAnsi="Times New Roman"/>
        </w:rPr>
        <w:t xml:space="preserve">   </w:t>
      </w:r>
      <w:proofErr w:type="gramStart"/>
      <w:r w:rsidR="003560E3">
        <w:rPr>
          <w:rFonts w:ascii="Times New Roman" w:hAnsi="Times New Roman"/>
        </w:rPr>
        <w:t>hükümleri</w:t>
      </w:r>
      <w:proofErr w:type="gramEnd"/>
      <w:r w:rsidR="003560E3">
        <w:rPr>
          <w:rFonts w:ascii="Times New Roman" w:hAnsi="Times New Roman"/>
        </w:rPr>
        <w:t xml:space="preserve"> doğrultusunda</w:t>
      </w:r>
      <w:r w:rsidR="00F46F71" w:rsidRPr="0099483D">
        <w:rPr>
          <w:rFonts w:ascii="Times New Roman" w:hAnsi="Times New Roman"/>
        </w:rPr>
        <w:t xml:space="preserve"> hareket edilir</w:t>
      </w:r>
      <w:r w:rsidR="00FB2726" w:rsidRPr="0099483D">
        <w:rPr>
          <w:rFonts w:ascii="Times New Roman" w:hAnsi="Times New Roman"/>
        </w:rPr>
        <w:t>.</w:t>
      </w:r>
    </w:p>
    <w:p w:rsidR="00A337D7" w:rsidRPr="0099483D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3</w:t>
      </w:r>
      <w:r w:rsidR="00D02515" w:rsidRPr="0099483D">
        <w:rPr>
          <w:rFonts w:ascii="Times New Roman" w:hAnsi="Times New Roman"/>
        </w:rPr>
        <w:t>-</w:t>
      </w:r>
      <w:r w:rsidR="00AE0390" w:rsidRPr="0099483D">
        <w:rPr>
          <w:rFonts w:ascii="Times New Roman" w:hAnsi="Times New Roman"/>
        </w:rPr>
        <w:t>Halk Eğitim Merkezlerinde açılması planlanan kısa süreli kurslar İ</w:t>
      </w:r>
      <w:r w:rsidR="006171A2" w:rsidRPr="0099483D">
        <w:rPr>
          <w:rFonts w:ascii="Times New Roman" w:hAnsi="Times New Roman"/>
        </w:rPr>
        <w:t xml:space="preserve">l </w:t>
      </w:r>
      <w:r w:rsidRPr="0099483D">
        <w:rPr>
          <w:rFonts w:ascii="Times New Roman" w:hAnsi="Times New Roman"/>
        </w:rPr>
        <w:t>Hayat Boyu Komisyonunca</w:t>
      </w:r>
      <w:r w:rsidR="00A337D7" w:rsidRPr="0099483D">
        <w:rPr>
          <w:rFonts w:ascii="Times New Roman" w:hAnsi="Times New Roman"/>
        </w:rPr>
        <w:t xml:space="preserve"> </w:t>
      </w:r>
    </w:p>
    <w:p w:rsidR="0054309A" w:rsidRPr="0099483D" w:rsidRDefault="00A337D7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 xml:space="preserve">   </w:t>
      </w:r>
      <w:r w:rsidR="00C053C1">
        <w:rPr>
          <w:rFonts w:ascii="Times New Roman" w:hAnsi="Times New Roman"/>
        </w:rPr>
        <w:t xml:space="preserve">  </w:t>
      </w:r>
      <w:proofErr w:type="gramStart"/>
      <w:r w:rsidR="00AE0390" w:rsidRPr="0099483D">
        <w:rPr>
          <w:rFonts w:ascii="Times New Roman" w:hAnsi="Times New Roman"/>
        </w:rPr>
        <w:t>tespit</w:t>
      </w:r>
      <w:proofErr w:type="gramEnd"/>
      <w:r w:rsidR="00AE0390" w:rsidRPr="0099483D">
        <w:rPr>
          <w:rFonts w:ascii="Times New Roman" w:hAnsi="Times New Roman"/>
        </w:rPr>
        <w:t xml:space="preserve"> edilir.</w:t>
      </w:r>
    </w:p>
    <w:p w:rsidR="0054309A" w:rsidRPr="0099483D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4</w:t>
      </w:r>
      <w:r w:rsidR="0054309A" w:rsidRPr="0099483D">
        <w:rPr>
          <w:rFonts w:ascii="Times New Roman" w:hAnsi="Times New Roman"/>
        </w:rPr>
        <w:t>-</w:t>
      </w:r>
      <w:r w:rsidR="00D132BB" w:rsidRPr="0099483D">
        <w:rPr>
          <w:rFonts w:ascii="Times New Roman" w:hAnsi="Times New Roman"/>
        </w:rPr>
        <w:t>İmam Hatip Liselerinde 13 Ekim günü “İmam Hatip Okullarının Kuruluş Yıldönümü” olarak kutlanır.</w:t>
      </w:r>
    </w:p>
    <w:p w:rsidR="0054309A" w:rsidRPr="0099483D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5</w:t>
      </w:r>
      <w:r w:rsidR="0054309A" w:rsidRPr="0099483D">
        <w:rPr>
          <w:rFonts w:ascii="Times New Roman" w:hAnsi="Times New Roman"/>
        </w:rPr>
        <w:t>-</w:t>
      </w:r>
      <w:r w:rsidR="00247CD5" w:rsidRPr="0099483D">
        <w:rPr>
          <w:rFonts w:ascii="Times New Roman" w:hAnsi="Times New Roman"/>
        </w:rPr>
        <w:t>10-16 Mayıs Engelliler Haftası olarak kutlanır.</w:t>
      </w:r>
    </w:p>
    <w:p w:rsidR="006053B1" w:rsidRDefault="00FB2726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6</w:t>
      </w:r>
      <w:r w:rsidR="0054309A" w:rsidRPr="0099483D">
        <w:rPr>
          <w:rFonts w:ascii="Times New Roman" w:hAnsi="Times New Roman"/>
        </w:rPr>
        <w:t>-</w:t>
      </w:r>
      <w:r w:rsidR="006053B1">
        <w:rPr>
          <w:rFonts w:ascii="Times New Roman" w:hAnsi="Times New Roman"/>
        </w:rPr>
        <w:t>Okulların başlayış,</w:t>
      </w:r>
      <w:r w:rsidR="00E969A2" w:rsidRPr="0099483D">
        <w:rPr>
          <w:rFonts w:ascii="Times New Roman" w:hAnsi="Times New Roman"/>
        </w:rPr>
        <w:t xml:space="preserve"> bitiş</w:t>
      </w:r>
      <w:r w:rsidR="006053B1">
        <w:rPr>
          <w:rFonts w:ascii="Times New Roman" w:hAnsi="Times New Roman"/>
        </w:rPr>
        <w:t>, ara ve yarıyıl tatil</w:t>
      </w:r>
      <w:r w:rsidR="00E969A2" w:rsidRPr="0099483D">
        <w:rPr>
          <w:rFonts w:ascii="Times New Roman" w:hAnsi="Times New Roman"/>
        </w:rPr>
        <w:t xml:space="preserve"> tarihleri Milli Eğitim Bakanlığı O</w:t>
      </w:r>
      <w:r w:rsidR="00E75754" w:rsidRPr="0099483D">
        <w:rPr>
          <w:rFonts w:ascii="Times New Roman" w:hAnsi="Times New Roman"/>
        </w:rPr>
        <w:t>rtaöğr</w:t>
      </w:r>
      <w:r w:rsidR="00755C30" w:rsidRPr="0099483D">
        <w:rPr>
          <w:rFonts w:ascii="Times New Roman" w:hAnsi="Times New Roman"/>
        </w:rPr>
        <w:t xml:space="preserve">etim Genel </w:t>
      </w:r>
      <w:r w:rsidR="006053B1">
        <w:rPr>
          <w:rFonts w:ascii="Times New Roman" w:hAnsi="Times New Roman"/>
        </w:rPr>
        <w:t xml:space="preserve">   </w:t>
      </w:r>
    </w:p>
    <w:p w:rsidR="006053B1" w:rsidRDefault="003560E3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55C30" w:rsidRPr="0099483D">
        <w:rPr>
          <w:rFonts w:ascii="Times New Roman" w:hAnsi="Times New Roman"/>
        </w:rPr>
        <w:t xml:space="preserve">Müdürlüğünün </w:t>
      </w:r>
      <w:r w:rsidR="00DD0001">
        <w:rPr>
          <w:rFonts w:ascii="Times New Roman" w:hAnsi="Times New Roman"/>
          <w:b/>
        </w:rPr>
        <w:t>07</w:t>
      </w:r>
      <w:r w:rsidR="00A976F9" w:rsidRPr="0099483D">
        <w:rPr>
          <w:rFonts w:ascii="Times New Roman" w:hAnsi="Times New Roman"/>
          <w:b/>
        </w:rPr>
        <w:t>.0</w:t>
      </w:r>
      <w:r w:rsidR="00CF619B">
        <w:rPr>
          <w:rFonts w:ascii="Times New Roman" w:hAnsi="Times New Roman"/>
          <w:b/>
        </w:rPr>
        <w:t>7.2023</w:t>
      </w:r>
      <w:r w:rsidR="00BA1198" w:rsidRPr="0099483D">
        <w:rPr>
          <w:rFonts w:ascii="Times New Roman" w:hAnsi="Times New Roman"/>
          <w:b/>
        </w:rPr>
        <w:t xml:space="preserve"> </w:t>
      </w:r>
      <w:r w:rsidR="00E969A2" w:rsidRPr="0099483D">
        <w:rPr>
          <w:rFonts w:ascii="Times New Roman" w:hAnsi="Times New Roman"/>
        </w:rPr>
        <w:t>t</w:t>
      </w:r>
      <w:r w:rsidR="00C632FD" w:rsidRPr="0099483D">
        <w:rPr>
          <w:rFonts w:ascii="Times New Roman" w:hAnsi="Times New Roman"/>
        </w:rPr>
        <w:t>arih v</w:t>
      </w:r>
      <w:r w:rsidR="007B068A" w:rsidRPr="0099483D">
        <w:rPr>
          <w:rFonts w:ascii="Times New Roman" w:hAnsi="Times New Roman"/>
        </w:rPr>
        <w:t xml:space="preserve">e </w:t>
      </w:r>
      <w:r w:rsidR="00CF619B">
        <w:rPr>
          <w:rFonts w:ascii="Times New Roman" w:hAnsi="Times New Roman"/>
          <w:b/>
        </w:rPr>
        <w:t>79495279</w:t>
      </w:r>
      <w:r w:rsidR="00BA1198" w:rsidRPr="0099483D">
        <w:rPr>
          <w:rFonts w:ascii="Times New Roman" w:hAnsi="Times New Roman"/>
        </w:rPr>
        <w:t xml:space="preserve"> </w:t>
      </w:r>
      <w:r w:rsidR="00F96109" w:rsidRPr="0099483D">
        <w:rPr>
          <w:rFonts w:ascii="Times New Roman" w:hAnsi="Times New Roman"/>
        </w:rPr>
        <w:t>say</w:t>
      </w:r>
      <w:r w:rsidR="00E969A2" w:rsidRPr="0099483D">
        <w:rPr>
          <w:rFonts w:ascii="Times New Roman" w:hAnsi="Times New Roman"/>
        </w:rPr>
        <w:t>ılı</w:t>
      </w:r>
      <w:r w:rsidR="00562FDC" w:rsidRPr="0099483D">
        <w:rPr>
          <w:rFonts w:ascii="Times New Roman" w:hAnsi="Times New Roman"/>
        </w:rPr>
        <w:t xml:space="preserve"> </w:t>
      </w:r>
      <w:r w:rsidR="00DD0001">
        <w:rPr>
          <w:rFonts w:ascii="Times New Roman" w:hAnsi="Times New Roman"/>
          <w:b/>
        </w:rPr>
        <w:t>(202</w:t>
      </w:r>
      <w:r w:rsidR="00CF619B">
        <w:rPr>
          <w:rFonts w:ascii="Times New Roman" w:hAnsi="Times New Roman"/>
          <w:b/>
        </w:rPr>
        <w:t>3</w:t>
      </w:r>
      <w:r w:rsidR="00032E6D">
        <w:rPr>
          <w:rFonts w:ascii="Times New Roman" w:hAnsi="Times New Roman"/>
          <w:b/>
        </w:rPr>
        <w:t>/</w:t>
      </w:r>
      <w:r w:rsidR="00CF619B">
        <w:rPr>
          <w:rFonts w:ascii="Times New Roman" w:hAnsi="Times New Roman"/>
          <w:b/>
        </w:rPr>
        <w:t>25</w:t>
      </w:r>
      <w:r w:rsidR="000462D3" w:rsidRPr="0099483D">
        <w:rPr>
          <w:rFonts w:ascii="Times New Roman" w:hAnsi="Times New Roman"/>
          <w:b/>
        </w:rPr>
        <w:t>)</w:t>
      </w:r>
      <w:r w:rsidR="007B068A" w:rsidRPr="0099483D">
        <w:rPr>
          <w:rFonts w:ascii="Times New Roman" w:hAnsi="Times New Roman"/>
        </w:rPr>
        <w:t xml:space="preserve"> </w:t>
      </w:r>
      <w:proofErr w:type="spellStart"/>
      <w:r w:rsidR="007B068A" w:rsidRPr="0099483D">
        <w:rPr>
          <w:rFonts w:ascii="Times New Roman" w:hAnsi="Times New Roman"/>
        </w:rPr>
        <w:t>nolu</w:t>
      </w:r>
      <w:proofErr w:type="spellEnd"/>
      <w:r w:rsidR="007B068A" w:rsidRPr="0099483D">
        <w:rPr>
          <w:rFonts w:ascii="Times New Roman" w:hAnsi="Times New Roman"/>
        </w:rPr>
        <w:t xml:space="preserve"> </w:t>
      </w:r>
      <w:proofErr w:type="spellStart"/>
      <w:r w:rsidR="003A6241" w:rsidRPr="0099483D">
        <w:rPr>
          <w:rFonts w:ascii="Times New Roman" w:hAnsi="Times New Roman"/>
        </w:rPr>
        <w:t>G</w:t>
      </w:r>
      <w:r w:rsidR="00E969A2" w:rsidRPr="0099483D">
        <w:rPr>
          <w:rFonts w:ascii="Times New Roman" w:hAnsi="Times New Roman"/>
        </w:rPr>
        <w:t>enelge</w:t>
      </w:r>
      <w:r w:rsidR="003A6241" w:rsidRPr="0099483D">
        <w:rPr>
          <w:rFonts w:ascii="Times New Roman" w:hAnsi="Times New Roman"/>
        </w:rPr>
        <w:t>’</w:t>
      </w:r>
      <w:r w:rsidR="00E969A2" w:rsidRPr="0099483D">
        <w:rPr>
          <w:rFonts w:ascii="Times New Roman" w:hAnsi="Times New Roman"/>
        </w:rPr>
        <w:t>lerine</w:t>
      </w:r>
      <w:proofErr w:type="spellEnd"/>
      <w:r w:rsidR="00E969A2" w:rsidRPr="0099483D">
        <w:rPr>
          <w:rFonts w:ascii="Times New Roman" w:hAnsi="Times New Roman"/>
        </w:rPr>
        <w:t xml:space="preserve"> göre hazırlanmıştır.</w:t>
      </w:r>
      <w:r w:rsidR="003A7B6B" w:rsidRPr="0099483D">
        <w:rPr>
          <w:rFonts w:ascii="Times New Roman" w:hAnsi="Times New Roman"/>
        </w:rPr>
        <w:t xml:space="preserve"> </w:t>
      </w:r>
      <w:r w:rsidR="006053B1">
        <w:rPr>
          <w:rFonts w:ascii="Times New Roman" w:hAnsi="Times New Roman"/>
        </w:rPr>
        <w:t xml:space="preserve">   </w:t>
      </w:r>
    </w:p>
    <w:p w:rsidR="00D50735" w:rsidRDefault="003560E3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7-</w:t>
      </w:r>
      <w:r w:rsidR="00A30FE1" w:rsidRPr="0099483D">
        <w:rPr>
          <w:rFonts w:ascii="Times New Roman" w:hAnsi="Times New Roman"/>
        </w:rPr>
        <w:t>Çalışma</w:t>
      </w:r>
      <w:r w:rsidR="00A337D7" w:rsidRPr="0099483D">
        <w:rPr>
          <w:rFonts w:ascii="Times New Roman" w:hAnsi="Times New Roman"/>
        </w:rPr>
        <w:t xml:space="preserve"> </w:t>
      </w:r>
      <w:r w:rsidR="00A30FE1" w:rsidRPr="0099483D">
        <w:rPr>
          <w:rFonts w:ascii="Times New Roman" w:hAnsi="Times New Roman"/>
        </w:rPr>
        <w:t xml:space="preserve">takviminde değişiklik Valilik Makam onayından sonra </w:t>
      </w:r>
      <w:r w:rsidR="006053B1">
        <w:rPr>
          <w:rFonts w:ascii="Times New Roman" w:hAnsi="Times New Roman"/>
        </w:rPr>
        <w:t>uygulanacaktır.</w:t>
      </w:r>
      <w:r w:rsidR="00286300">
        <w:rPr>
          <w:rFonts w:ascii="Times New Roman" w:hAnsi="Times New Roman"/>
        </w:rPr>
        <w:t xml:space="preserve"> (Bakanlığımızca yapılan </w:t>
      </w:r>
      <w:r w:rsidR="00D50735">
        <w:rPr>
          <w:rFonts w:ascii="Times New Roman" w:hAnsi="Times New Roman"/>
        </w:rPr>
        <w:t xml:space="preserve"> </w:t>
      </w:r>
    </w:p>
    <w:p w:rsidR="0054309A" w:rsidRPr="0099483D" w:rsidRDefault="00D50735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="00286300">
        <w:rPr>
          <w:rFonts w:ascii="Times New Roman" w:hAnsi="Times New Roman"/>
        </w:rPr>
        <w:t>değişiklikle</w:t>
      </w:r>
      <w:r w:rsidR="0041591A">
        <w:rPr>
          <w:rFonts w:ascii="Times New Roman" w:hAnsi="Times New Roman"/>
        </w:rPr>
        <w:t>r</w:t>
      </w:r>
      <w:proofErr w:type="gramEnd"/>
      <w:r w:rsidR="0041591A">
        <w:rPr>
          <w:rFonts w:ascii="Times New Roman" w:hAnsi="Times New Roman"/>
        </w:rPr>
        <w:t xml:space="preserve">, </w:t>
      </w:r>
      <w:r w:rsidR="00286300">
        <w:rPr>
          <w:rFonts w:ascii="Times New Roman" w:hAnsi="Times New Roman"/>
        </w:rPr>
        <w:t>Bakanlığımızın yazıları doğrultusunda değişiklikler yapılacaktır.)</w:t>
      </w:r>
    </w:p>
    <w:p w:rsidR="00A337D7" w:rsidRPr="0099483D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4309A" w:rsidRPr="0099483D">
        <w:rPr>
          <w:rFonts w:ascii="Times New Roman" w:hAnsi="Times New Roman"/>
        </w:rPr>
        <w:t>-</w:t>
      </w:r>
      <w:r w:rsidR="007D403E" w:rsidRPr="0099483D">
        <w:rPr>
          <w:rFonts w:ascii="Times New Roman" w:hAnsi="Times New Roman"/>
        </w:rPr>
        <w:t xml:space="preserve">Açık öğretim kurumları ile ilgili iş ve işlemler, açık öğretim kurumları iş takvimi doğrultusunda </w:t>
      </w:r>
      <w:r w:rsidR="001F2E75" w:rsidRPr="0099483D">
        <w:rPr>
          <w:rFonts w:ascii="Times New Roman" w:hAnsi="Times New Roman"/>
        </w:rPr>
        <w:t xml:space="preserve">Halk </w:t>
      </w:r>
      <w:r w:rsidR="00A337D7" w:rsidRPr="0099483D">
        <w:rPr>
          <w:rFonts w:ascii="Times New Roman" w:hAnsi="Times New Roman"/>
        </w:rPr>
        <w:t xml:space="preserve">  </w:t>
      </w:r>
    </w:p>
    <w:p w:rsidR="0054309A" w:rsidRPr="0099483D" w:rsidRDefault="00A337D7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 xml:space="preserve"> </w:t>
      </w:r>
      <w:r w:rsidR="00F62D1A" w:rsidRPr="0099483D">
        <w:rPr>
          <w:rFonts w:ascii="Times New Roman" w:hAnsi="Times New Roman"/>
        </w:rPr>
        <w:t xml:space="preserve">  </w:t>
      </w:r>
      <w:r w:rsidR="001F2E75" w:rsidRPr="0099483D">
        <w:rPr>
          <w:rFonts w:ascii="Times New Roman" w:hAnsi="Times New Roman"/>
        </w:rPr>
        <w:t>Eğitim</w:t>
      </w:r>
      <w:r w:rsidR="00D50735">
        <w:rPr>
          <w:rFonts w:ascii="Times New Roman" w:hAnsi="Times New Roman"/>
        </w:rPr>
        <w:t>i</w:t>
      </w:r>
      <w:r w:rsidR="00EA7057" w:rsidRPr="0099483D">
        <w:rPr>
          <w:rFonts w:ascii="Times New Roman" w:hAnsi="Times New Roman"/>
        </w:rPr>
        <w:t xml:space="preserve"> Merkezi</w:t>
      </w:r>
      <w:r w:rsidR="00234785">
        <w:rPr>
          <w:rFonts w:ascii="Times New Roman" w:hAnsi="Times New Roman"/>
        </w:rPr>
        <w:t xml:space="preserve"> m</w:t>
      </w:r>
      <w:r w:rsidR="00A41876" w:rsidRPr="0099483D">
        <w:rPr>
          <w:rFonts w:ascii="Times New Roman" w:hAnsi="Times New Roman"/>
        </w:rPr>
        <w:t>üdürlüklerince</w:t>
      </w:r>
      <w:r w:rsidR="001F2E75" w:rsidRPr="0099483D">
        <w:rPr>
          <w:rFonts w:ascii="Times New Roman" w:hAnsi="Times New Roman"/>
        </w:rPr>
        <w:t xml:space="preserve"> </w:t>
      </w:r>
      <w:r w:rsidR="007D403E" w:rsidRPr="0099483D">
        <w:rPr>
          <w:rFonts w:ascii="Times New Roman" w:hAnsi="Times New Roman"/>
        </w:rPr>
        <w:t>yapılacaktır.</w:t>
      </w:r>
    </w:p>
    <w:p w:rsidR="00A337D7" w:rsidRPr="0099483D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54309A" w:rsidRPr="0099483D">
        <w:rPr>
          <w:rFonts w:ascii="Times New Roman" w:hAnsi="Times New Roman"/>
        </w:rPr>
        <w:t>-</w:t>
      </w:r>
      <w:r w:rsidR="00A67260" w:rsidRPr="0099483D">
        <w:rPr>
          <w:rFonts w:ascii="Times New Roman" w:hAnsi="Times New Roman"/>
        </w:rPr>
        <w:t xml:space="preserve">Eğitim Kurulları ve Zümre toplantıları, Milli Eğitim Bakanlığı </w:t>
      </w:r>
      <w:r w:rsidR="00B1487F" w:rsidRPr="0099483D">
        <w:rPr>
          <w:rFonts w:ascii="Times New Roman" w:hAnsi="Times New Roman"/>
        </w:rPr>
        <w:t>“</w:t>
      </w:r>
      <w:r w:rsidR="00A67260" w:rsidRPr="0099483D">
        <w:rPr>
          <w:rFonts w:ascii="Times New Roman" w:hAnsi="Times New Roman"/>
        </w:rPr>
        <w:t>Eğitim</w:t>
      </w:r>
      <w:r w:rsidR="00B1487F" w:rsidRPr="0099483D">
        <w:rPr>
          <w:rFonts w:ascii="Times New Roman" w:hAnsi="Times New Roman"/>
        </w:rPr>
        <w:t xml:space="preserve"> Kurulları ve Zümreleri </w:t>
      </w:r>
    </w:p>
    <w:p w:rsidR="00C053C1" w:rsidRDefault="00B60B51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 xml:space="preserve"> </w:t>
      </w:r>
      <w:r w:rsidR="003560E3">
        <w:rPr>
          <w:rFonts w:ascii="Times New Roman" w:hAnsi="Times New Roman"/>
        </w:rPr>
        <w:t xml:space="preserve"> </w:t>
      </w:r>
      <w:r w:rsidR="00F62D1A" w:rsidRPr="0099483D">
        <w:rPr>
          <w:rFonts w:ascii="Times New Roman" w:hAnsi="Times New Roman"/>
        </w:rPr>
        <w:t xml:space="preserve"> </w:t>
      </w:r>
      <w:proofErr w:type="spellStart"/>
      <w:r w:rsidR="00B1487F" w:rsidRPr="0099483D">
        <w:rPr>
          <w:rFonts w:ascii="Times New Roman" w:hAnsi="Times New Roman"/>
        </w:rPr>
        <w:t>Yönerge”</w:t>
      </w:r>
      <w:r w:rsidR="00A67260" w:rsidRPr="0099483D">
        <w:rPr>
          <w:rFonts w:ascii="Times New Roman" w:hAnsi="Times New Roman"/>
        </w:rPr>
        <w:t>leri</w:t>
      </w:r>
      <w:proofErr w:type="spellEnd"/>
      <w:r w:rsidR="00A67260" w:rsidRPr="0099483D">
        <w:rPr>
          <w:rFonts w:ascii="Times New Roman" w:hAnsi="Times New Roman"/>
        </w:rPr>
        <w:t xml:space="preserve"> doğrultusunda belirlenmiştir.</w:t>
      </w:r>
    </w:p>
    <w:p w:rsidR="00EA00A8" w:rsidRPr="0099483D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278D0" w:rsidRPr="0099483D">
        <w:rPr>
          <w:rFonts w:ascii="Times New Roman" w:hAnsi="Times New Roman"/>
        </w:rPr>
        <w:t>-Eğitim Bölgeleri toplantıları</w:t>
      </w:r>
      <w:r w:rsidR="00B1487F" w:rsidRPr="0099483D">
        <w:rPr>
          <w:rFonts w:ascii="Times New Roman" w:hAnsi="Times New Roman"/>
        </w:rPr>
        <w:t>,</w:t>
      </w:r>
      <w:r w:rsidR="008278D0" w:rsidRPr="0099483D">
        <w:rPr>
          <w:rFonts w:ascii="Times New Roman" w:hAnsi="Times New Roman"/>
        </w:rPr>
        <w:t xml:space="preserve"> Milli Eğitim Bakanlığı </w:t>
      </w:r>
      <w:r w:rsidR="00B1487F" w:rsidRPr="0099483D">
        <w:rPr>
          <w:rFonts w:ascii="Times New Roman" w:hAnsi="Times New Roman"/>
        </w:rPr>
        <w:t>“</w:t>
      </w:r>
      <w:r w:rsidR="008278D0" w:rsidRPr="0099483D">
        <w:rPr>
          <w:rFonts w:ascii="Times New Roman" w:hAnsi="Times New Roman"/>
        </w:rPr>
        <w:t>Eğitim Bölgeleri Yönergesi</w:t>
      </w:r>
      <w:r w:rsidR="00B1487F" w:rsidRPr="0099483D">
        <w:rPr>
          <w:rFonts w:ascii="Times New Roman" w:hAnsi="Times New Roman"/>
        </w:rPr>
        <w:t>”</w:t>
      </w:r>
      <w:r w:rsidR="008278D0" w:rsidRPr="0099483D">
        <w:rPr>
          <w:rFonts w:ascii="Times New Roman" w:hAnsi="Times New Roman"/>
        </w:rPr>
        <w:t xml:space="preserve"> doğrultusund</w:t>
      </w:r>
      <w:r w:rsidR="005377A8">
        <w:rPr>
          <w:rFonts w:ascii="Times New Roman" w:hAnsi="Times New Roman"/>
        </w:rPr>
        <w:t xml:space="preserve">a  </w:t>
      </w:r>
    </w:p>
    <w:p w:rsidR="00FB2726" w:rsidRPr="0099483D" w:rsidRDefault="0041591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CF619B">
        <w:rPr>
          <w:rFonts w:ascii="Times New Roman" w:hAnsi="Times New Roman"/>
        </w:rPr>
        <w:t>b</w:t>
      </w:r>
      <w:r w:rsidR="00B60B51" w:rsidRPr="0099483D">
        <w:rPr>
          <w:rFonts w:ascii="Times New Roman" w:hAnsi="Times New Roman"/>
        </w:rPr>
        <w:t>elirl</w:t>
      </w:r>
      <w:r w:rsidR="00CF619B">
        <w:rPr>
          <w:rFonts w:ascii="Times New Roman" w:hAnsi="Times New Roman"/>
        </w:rPr>
        <w:t>enmiştir</w:t>
      </w:r>
      <w:proofErr w:type="gramEnd"/>
      <w:r w:rsidR="00CF619B">
        <w:rPr>
          <w:rFonts w:ascii="Times New Roman" w:hAnsi="Times New Roman"/>
        </w:rPr>
        <w:t>.</w:t>
      </w:r>
    </w:p>
    <w:p w:rsidR="00234785" w:rsidRDefault="00C053C1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34785">
        <w:rPr>
          <w:rFonts w:ascii="Times New Roman" w:hAnsi="Times New Roman"/>
        </w:rPr>
        <w:t>-</w:t>
      </w:r>
      <w:r w:rsidR="00CE1E0C">
        <w:rPr>
          <w:rFonts w:ascii="Times New Roman" w:hAnsi="Times New Roman"/>
        </w:rPr>
        <w:t xml:space="preserve">Halk Eğitimi Merkezi, Mesleki Eğitim Merkezi ile </w:t>
      </w:r>
      <w:r w:rsidR="00F62D1A" w:rsidRPr="0099483D">
        <w:rPr>
          <w:rFonts w:ascii="Times New Roman" w:hAnsi="Times New Roman"/>
        </w:rPr>
        <w:t xml:space="preserve">Sarıkamış Mesleki ve Teknik Anadolu Lisesinin </w:t>
      </w:r>
      <w:r w:rsidR="00234785">
        <w:rPr>
          <w:rFonts w:ascii="Times New Roman" w:hAnsi="Times New Roman"/>
        </w:rPr>
        <w:t xml:space="preserve">  </w:t>
      </w:r>
    </w:p>
    <w:p w:rsidR="00F62D1A" w:rsidRDefault="00234785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5377A8">
        <w:rPr>
          <w:rFonts w:ascii="Times New Roman" w:hAnsi="Times New Roman"/>
        </w:rPr>
        <w:t>çalışma</w:t>
      </w:r>
      <w:proofErr w:type="gramEnd"/>
      <w:r w:rsidR="005377A8">
        <w:rPr>
          <w:rFonts w:ascii="Times New Roman" w:hAnsi="Times New Roman"/>
        </w:rPr>
        <w:t xml:space="preserve"> </w:t>
      </w:r>
      <w:r w:rsidR="00F62D1A" w:rsidRPr="0099483D">
        <w:rPr>
          <w:rFonts w:ascii="Times New Roman" w:hAnsi="Times New Roman"/>
        </w:rPr>
        <w:t>takvimi okul</w:t>
      </w:r>
      <w:r w:rsidR="00CE1E0C">
        <w:rPr>
          <w:rFonts w:ascii="Times New Roman" w:hAnsi="Times New Roman"/>
        </w:rPr>
        <w:t xml:space="preserve"> ve kurum müdürlüklerince </w:t>
      </w:r>
      <w:r w:rsidR="00F62D1A" w:rsidRPr="0099483D">
        <w:rPr>
          <w:rFonts w:ascii="Times New Roman" w:hAnsi="Times New Roman"/>
        </w:rPr>
        <w:t>belirlenmiştir.</w:t>
      </w:r>
    </w:p>
    <w:p w:rsidR="0062037A" w:rsidRDefault="00234785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12-Yetenek sınavı ile öğrenci alan okulların başvuru,</w:t>
      </w:r>
      <w:r w:rsidR="00CE4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kayıt işlemleri Bakanlığımız tarafından belirlenen </w:t>
      </w:r>
      <w:r w:rsidR="0062037A">
        <w:rPr>
          <w:rFonts w:ascii="Times New Roman" w:hAnsi="Times New Roman"/>
        </w:rPr>
        <w:t xml:space="preserve">    </w:t>
      </w:r>
    </w:p>
    <w:p w:rsidR="00234785" w:rsidRDefault="0062037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234785">
        <w:rPr>
          <w:rFonts w:ascii="Times New Roman" w:hAnsi="Times New Roman"/>
        </w:rPr>
        <w:t>takvime</w:t>
      </w:r>
      <w:proofErr w:type="gramEnd"/>
      <w:r w:rsidR="00234785">
        <w:rPr>
          <w:rFonts w:ascii="Times New Roman" w:hAnsi="Times New Roman"/>
        </w:rPr>
        <w:t xml:space="preserve"> göre yapılmaktadır.</w:t>
      </w:r>
    </w:p>
    <w:p w:rsidR="0041591A" w:rsidRDefault="0041591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13-Eğitim kurulları, Zümre, Eğitim Bölgeleri toplantıları Bakanlığımızca tarih değişikliği yapıldığı takdirde    </w:t>
      </w:r>
    </w:p>
    <w:p w:rsidR="0041591A" w:rsidRDefault="0041591A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Bakanlık yazısına göre işlem yapılacaktır.</w:t>
      </w:r>
    </w:p>
    <w:p w:rsidR="00A75667" w:rsidRDefault="006C647F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14-</w:t>
      </w:r>
      <w:r w:rsidR="00A75667">
        <w:rPr>
          <w:rFonts w:ascii="Times New Roman" w:hAnsi="Times New Roman"/>
        </w:rPr>
        <w:t xml:space="preserve">Mesleki Eğitim Merkezlerine 3308 sayılı Kanunun l0.maddesinin ikinci fıkrası kapsamında bir işletme   </w:t>
      </w:r>
    </w:p>
    <w:p w:rsidR="006C647F" w:rsidRDefault="00A75667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ile</w:t>
      </w:r>
      <w:proofErr w:type="gramEnd"/>
      <w:r>
        <w:rPr>
          <w:rFonts w:ascii="Times New Roman" w:hAnsi="Times New Roman"/>
        </w:rPr>
        <w:t xml:space="preserve"> sözleşme imzalayanların kayıtları yıl boyunca devam edilir.</w:t>
      </w:r>
    </w:p>
    <w:p w:rsidR="00537C38" w:rsidRPr="0099483D" w:rsidRDefault="00537C38" w:rsidP="0062037A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15-İmam Hatip Okullarının Mesleki Yarışmaları Bakanlığımızca belirlenen takvime göre yapılır.</w:t>
      </w:r>
    </w:p>
    <w:p w:rsidR="00302F1D" w:rsidRDefault="00B60B51" w:rsidP="0062037A">
      <w:pPr>
        <w:pStyle w:val="AralkYok"/>
        <w:jc w:val="both"/>
        <w:rPr>
          <w:rFonts w:ascii="Times New Roman" w:hAnsi="Times New Roman"/>
        </w:rPr>
      </w:pPr>
      <w:r w:rsidRPr="0099483D">
        <w:rPr>
          <w:rFonts w:ascii="Times New Roman" w:hAnsi="Times New Roman"/>
        </w:rPr>
        <w:t>1</w:t>
      </w:r>
      <w:r w:rsidR="00537C38">
        <w:rPr>
          <w:rFonts w:ascii="Times New Roman" w:hAnsi="Times New Roman"/>
        </w:rPr>
        <w:t>6</w:t>
      </w:r>
      <w:r w:rsidRPr="0099483D">
        <w:rPr>
          <w:rFonts w:ascii="Times New Roman" w:hAnsi="Times New Roman"/>
        </w:rPr>
        <w:t>-</w:t>
      </w:r>
      <w:r w:rsidR="00F62D1A" w:rsidRPr="0099483D">
        <w:rPr>
          <w:rFonts w:ascii="Times New Roman" w:hAnsi="Times New Roman"/>
        </w:rPr>
        <w:t>H</w:t>
      </w:r>
      <w:r w:rsidRPr="0099483D">
        <w:rPr>
          <w:rFonts w:ascii="Times New Roman" w:hAnsi="Times New Roman"/>
        </w:rPr>
        <w:t>azırlanan çalışma takvimi (</w:t>
      </w:r>
      <w:r w:rsidR="007C30D6">
        <w:rPr>
          <w:rFonts w:ascii="Times New Roman" w:hAnsi="Times New Roman"/>
        </w:rPr>
        <w:t>1</w:t>
      </w:r>
      <w:r w:rsidR="00CA20B9">
        <w:rPr>
          <w:rFonts w:ascii="Times New Roman" w:hAnsi="Times New Roman"/>
        </w:rPr>
        <w:t>0</w:t>
      </w:r>
      <w:r w:rsidR="00BF1344">
        <w:rPr>
          <w:rFonts w:ascii="Times New Roman" w:hAnsi="Times New Roman"/>
        </w:rPr>
        <w:t>9</w:t>
      </w:r>
      <w:r w:rsidRPr="0099483D">
        <w:rPr>
          <w:rFonts w:ascii="Times New Roman" w:hAnsi="Times New Roman"/>
        </w:rPr>
        <w:t>) maddeden oluşmaktadır.</w:t>
      </w: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E15665" w:rsidRDefault="00E15665" w:rsidP="0062037A">
      <w:pPr>
        <w:pStyle w:val="AralkYok"/>
        <w:jc w:val="both"/>
        <w:rPr>
          <w:rFonts w:ascii="Times New Roman" w:hAnsi="Times New Roman"/>
        </w:rPr>
      </w:pPr>
    </w:p>
    <w:p w:rsidR="007C30D6" w:rsidRDefault="007C30D6" w:rsidP="0062037A">
      <w:pPr>
        <w:pStyle w:val="AralkYok"/>
        <w:jc w:val="both"/>
        <w:rPr>
          <w:rFonts w:ascii="Times New Roman" w:hAnsi="Times New Roman"/>
        </w:rPr>
      </w:pPr>
    </w:p>
    <w:p w:rsidR="00A75667" w:rsidRDefault="00A75667" w:rsidP="0062037A">
      <w:pPr>
        <w:pStyle w:val="AralkYok"/>
        <w:jc w:val="both"/>
        <w:rPr>
          <w:rFonts w:ascii="Times New Roman" w:hAnsi="Times New Roman"/>
        </w:rPr>
      </w:pPr>
    </w:p>
    <w:p w:rsidR="00A75667" w:rsidRDefault="00A75667" w:rsidP="0062037A">
      <w:pPr>
        <w:pStyle w:val="AralkYok"/>
        <w:jc w:val="both"/>
        <w:rPr>
          <w:rFonts w:ascii="Times New Roman" w:hAnsi="Times New Roman"/>
        </w:rPr>
      </w:pPr>
    </w:p>
    <w:p w:rsidR="007C30D6" w:rsidRDefault="007C30D6" w:rsidP="0062037A">
      <w:pPr>
        <w:pStyle w:val="AralkYok"/>
        <w:jc w:val="both"/>
        <w:rPr>
          <w:rFonts w:ascii="Times New Roman" w:hAnsi="Times New Roman"/>
        </w:rPr>
      </w:pPr>
    </w:p>
    <w:p w:rsidR="007C30D6" w:rsidRDefault="007C30D6" w:rsidP="0062037A">
      <w:pPr>
        <w:pStyle w:val="AralkYok"/>
        <w:jc w:val="both"/>
        <w:rPr>
          <w:rFonts w:ascii="Times New Roman" w:hAnsi="Times New Roman"/>
        </w:rPr>
      </w:pPr>
    </w:p>
    <w:p w:rsidR="007C30D6" w:rsidRDefault="007C30D6" w:rsidP="007C30D6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2023-2024</w:t>
      </w:r>
      <w:r w:rsidRPr="00EF7AED">
        <w:rPr>
          <w:rFonts w:ascii="Times New Roman" w:hAnsi="Times New Roman"/>
          <w:b/>
        </w:rPr>
        <w:t xml:space="preserve"> EĞİTİM ÖĞRETİM YILI ÇALIŞMA TAKVİMİ KOMİSYON ÜYELER</w:t>
      </w: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C32C0C" w:rsidRDefault="00C32C0C" w:rsidP="0062037A">
      <w:pPr>
        <w:pStyle w:val="AralkYok"/>
        <w:jc w:val="both"/>
        <w:rPr>
          <w:rFonts w:ascii="Times New Roman" w:hAnsi="Times New Roman"/>
        </w:rPr>
      </w:pPr>
    </w:p>
    <w:p w:rsidR="00CD7607" w:rsidRPr="00A75667" w:rsidRDefault="00EF772F" w:rsidP="00A75667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pPr w:leftFromText="141" w:rightFromText="141" w:vertAnchor="page" w:horzAnchor="margin" w:tblpY="1351"/>
        <w:tblW w:w="10057" w:type="dxa"/>
        <w:tblLook w:val="04A0" w:firstRow="1" w:lastRow="0" w:firstColumn="1" w:lastColumn="0" w:noHBand="0" w:noVBand="1"/>
      </w:tblPr>
      <w:tblGrid>
        <w:gridCol w:w="2484"/>
        <w:gridCol w:w="2531"/>
        <w:gridCol w:w="2506"/>
        <w:gridCol w:w="2536"/>
      </w:tblGrid>
      <w:tr w:rsidR="00C32C0C" w:rsidRPr="00EF7AED" w:rsidTr="007C30D6">
        <w:trPr>
          <w:trHeight w:val="1404"/>
        </w:trPr>
        <w:tc>
          <w:tcPr>
            <w:tcW w:w="10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0C" w:rsidRPr="00624B1C" w:rsidRDefault="00C32C0C" w:rsidP="007C30D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Komisyon </w:t>
            </w:r>
            <w:r w:rsidRPr="00624B1C">
              <w:rPr>
                <w:rFonts w:ascii="Times New Roman" w:hAnsi="Times New Roman"/>
                <w:b/>
              </w:rPr>
              <w:t>Başkan</w:t>
            </w:r>
          </w:p>
          <w:p w:rsidR="00C32C0C" w:rsidRPr="00EF7AED" w:rsidRDefault="00C32C0C" w:rsidP="007C30D6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C32C0C" w:rsidRPr="00EF7AED" w:rsidRDefault="00EF772F" w:rsidP="007C30D6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Metin AVCI</w:t>
            </w:r>
          </w:p>
          <w:p w:rsidR="00C32C0C" w:rsidRPr="00EF7AED" w:rsidRDefault="00C32C0C" w:rsidP="007C30D6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 </w:t>
            </w:r>
            <w:r w:rsidRPr="00EF7AED">
              <w:rPr>
                <w:rFonts w:ascii="Times New Roman" w:hAnsi="Times New Roman"/>
              </w:rPr>
              <w:t>Milli Eğitim Şube Müdürü</w:t>
            </w:r>
          </w:p>
          <w:p w:rsidR="00C32C0C" w:rsidRPr="00EF7AED" w:rsidRDefault="00C32C0C" w:rsidP="007C30D6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7249B9" w:rsidRPr="00EF7AED" w:rsidTr="007C30D6">
        <w:trPr>
          <w:trHeight w:val="147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Abdullah ALDEMİR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8D">
              <w:rPr>
                <w:rFonts w:ascii="Times New Roman" w:hAnsi="Times New Roman"/>
                <w:sz w:val="24"/>
                <w:szCs w:val="24"/>
              </w:rPr>
              <w:t>Halk Eğitim Merkezi Müdürü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796FD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YİLKİN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Mesleki Eğitim Merkezi Müdürü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Gökhan ACIHAN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8D">
              <w:rPr>
                <w:rFonts w:ascii="Times New Roman" w:hAnsi="Times New Roman"/>
                <w:sz w:val="24"/>
                <w:szCs w:val="24"/>
              </w:rPr>
              <w:t>Rehbe</w:t>
            </w:r>
            <w:r>
              <w:rPr>
                <w:rFonts w:ascii="Times New Roman" w:hAnsi="Times New Roman"/>
                <w:sz w:val="24"/>
                <w:szCs w:val="24"/>
              </w:rPr>
              <w:t>rlik ve Araştırma Merkezi Müdürü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624B1C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Pr="004E2253" w:rsidRDefault="004E2253" w:rsidP="004E2253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Cengiz ÖZER</w:t>
            </w:r>
          </w:p>
          <w:p w:rsidR="007249B9" w:rsidRPr="00976D56" w:rsidRDefault="004E2253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Kars Fen Lisesi Müdür Y.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7249B9" w:rsidRPr="00EF7AED" w:rsidTr="007C30D6">
        <w:trPr>
          <w:trHeight w:val="179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Default="007249B9" w:rsidP="007249B9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525D8C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Atila ŞAHİN</w:t>
            </w:r>
          </w:p>
          <w:p w:rsidR="007249B9" w:rsidRPr="00525D8C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Harakani</w:t>
            </w:r>
            <w:proofErr w:type="spellEnd"/>
            <w:r w:rsidRPr="00525D8C">
              <w:rPr>
                <w:rFonts w:ascii="Times New Roman" w:hAnsi="Times New Roman"/>
                <w:sz w:val="24"/>
                <w:szCs w:val="24"/>
              </w:rPr>
              <w:t xml:space="preserve"> Anadolu Lisesi Müdürü</w:t>
            </w:r>
          </w:p>
          <w:p w:rsidR="007249B9" w:rsidRPr="00525D8C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Sait GÜREK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78D">
              <w:rPr>
                <w:rFonts w:ascii="Times New Roman" w:hAnsi="Times New Roman"/>
                <w:sz w:val="24"/>
                <w:szCs w:val="24"/>
              </w:rPr>
              <w:t>Gülahmet</w:t>
            </w:r>
            <w:proofErr w:type="spellEnd"/>
            <w:r w:rsidRPr="0014378D">
              <w:rPr>
                <w:rFonts w:ascii="Times New Roman" w:hAnsi="Times New Roman"/>
                <w:sz w:val="24"/>
                <w:szCs w:val="24"/>
              </w:rPr>
              <w:t xml:space="preserve"> Ayte</w:t>
            </w:r>
            <w:r>
              <w:rPr>
                <w:rFonts w:ascii="Times New Roman" w:hAnsi="Times New Roman"/>
                <w:sz w:val="24"/>
                <w:szCs w:val="24"/>
              </w:rPr>
              <w:t>miz Güzel Sanatlar Lisesi Müdürü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9B9" w:rsidRPr="00C47C6B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Abdullah ARAS</w:t>
            </w:r>
          </w:p>
          <w:p w:rsidR="007249B9" w:rsidRPr="0014378D" w:rsidRDefault="007249B9" w:rsidP="007249B9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Kars </w:t>
            </w:r>
            <w:r w:rsidRPr="00C47C6B">
              <w:rPr>
                <w:rFonts w:ascii="Times New Roman" w:hAnsi="Times New Roman"/>
                <w:sz w:val="24"/>
                <w:szCs w:val="24"/>
              </w:rPr>
              <w:t>Anadolu İmam</w:t>
            </w:r>
            <w:r w:rsidRPr="0014378D">
              <w:rPr>
                <w:rFonts w:ascii="Times New Roman" w:hAnsi="Times New Roman"/>
                <w:sz w:val="24"/>
                <w:szCs w:val="24"/>
              </w:rPr>
              <w:t xml:space="preserve"> Hatip Lisesi Müdürü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624B1C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7249B9" w:rsidRDefault="007249B9" w:rsidP="00573409">
            <w:pPr>
              <w:pStyle w:val="AralkYok"/>
              <w:rPr>
                <w:rFonts w:ascii="Times New Roman" w:hAnsi="Times New Roman"/>
              </w:rPr>
            </w:pPr>
          </w:p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Kadir İnan BİLGİR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Kars Mesleki v</w:t>
            </w:r>
            <w:r>
              <w:rPr>
                <w:rFonts w:ascii="Times New Roman" w:hAnsi="Times New Roman"/>
              </w:rPr>
              <w:t>e Teknik Anadolu Lisesi Müdürü</w:t>
            </w:r>
          </w:p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7249B9" w:rsidRPr="00EF7AED" w:rsidTr="007C30D6">
        <w:trPr>
          <w:trHeight w:val="172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487AED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Hakan YİĞİT</w:t>
            </w:r>
          </w:p>
          <w:p w:rsidR="007249B9" w:rsidRDefault="00491C60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Faik </w:t>
            </w:r>
            <w:proofErr w:type="gramStart"/>
            <w:r w:rsidR="007249B9" w:rsidRPr="0014378D">
              <w:rPr>
                <w:rFonts w:ascii="Times New Roman" w:hAnsi="Times New Roman"/>
                <w:sz w:val="24"/>
                <w:szCs w:val="24"/>
              </w:rPr>
              <w:t>Fikriye</w:t>
            </w:r>
            <w:proofErr w:type="gramEnd"/>
            <w:r w:rsidR="007249B9" w:rsidRPr="00143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249B9" w:rsidRPr="0014378D">
              <w:rPr>
                <w:rFonts w:ascii="Times New Roman" w:hAnsi="Times New Roman"/>
                <w:sz w:val="24"/>
                <w:szCs w:val="24"/>
              </w:rPr>
              <w:t>Torunoğulları</w:t>
            </w:r>
            <w:proofErr w:type="spellEnd"/>
            <w:r w:rsidR="007249B9" w:rsidRPr="0014378D">
              <w:rPr>
                <w:rFonts w:ascii="Times New Roman" w:hAnsi="Times New Roman"/>
                <w:sz w:val="24"/>
                <w:szCs w:val="24"/>
              </w:rPr>
              <w:t xml:space="preserve"> Mesleki</w:t>
            </w:r>
            <w:r w:rsidR="00487AED">
              <w:rPr>
                <w:rFonts w:ascii="Times New Roman" w:hAnsi="Times New Roman"/>
                <w:sz w:val="24"/>
                <w:szCs w:val="24"/>
              </w:rPr>
              <w:t xml:space="preserve"> ve Teknik Anadolu Lisesi Müdür </w:t>
            </w:r>
            <w:proofErr w:type="spellStart"/>
            <w:r w:rsidR="00487AED">
              <w:rPr>
                <w:rFonts w:ascii="Times New Roman" w:hAnsi="Times New Roman"/>
                <w:sz w:val="24"/>
                <w:szCs w:val="24"/>
              </w:rPr>
              <w:t>Başyrd</w:t>
            </w:r>
            <w:proofErr w:type="spellEnd"/>
            <w:r w:rsidR="00487A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 xml:space="preserve">Üye 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253" w:rsidRPr="0014378D" w:rsidRDefault="004E2253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Özbil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ÖZTÜRK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78D">
              <w:rPr>
                <w:rFonts w:ascii="Times New Roman" w:hAnsi="Times New Roman"/>
                <w:sz w:val="24"/>
                <w:szCs w:val="24"/>
              </w:rPr>
              <w:t xml:space="preserve">Atatürk Mesleki ve </w:t>
            </w:r>
            <w:r w:rsidR="00296D64">
              <w:rPr>
                <w:rFonts w:ascii="Times New Roman" w:hAnsi="Times New Roman"/>
                <w:sz w:val="24"/>
                <w:szCs w:val="24"/>
              </w:rPr>
              <w:t>Teknik Anadolu Lisesi Müdür Yrd.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Default="00296D64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Kadir CECO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Haydar Aliyev </w:t>
            </w:r>
            <w:r w:rsidRPr="0014378D">
              <w:rPr>
                <w:rFonts w:ascii="Times New Roman" w:hAnsi="Times New Roman"/>
                <w:sz w:val="24"/>
                <w:szCs w:val="24"/>
              </w:rPr>
              <w:t xml:space="preserve">Mesleki ve Teknik </w:t>
            </w:r>
            <w:r w:rsidR="00296D64">
              <w:rPr>
                <w:rFonts w:ascii="Times New Roman" w:hAnsi="Times New Roman"/>
                <w:sz w:val="24"/>
                <w:szCs w:val="24"/>
              </w:rPr>
              <w:t>Anadolu Lisesi Müdür Yrd.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624B1C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 Kasım BULUT</w:t>
            </w:r>
          </w:p>
          <w:p w:rsidR="007249B9" w:rsidRPr="00EF7AED" w:rsidRDefault="00491C60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Fahrettin </w:t>
            </w:r>
            <w:proofErr w:type="spellStart"/>
            <w:r>
              <w:rPr>
                <w:rFonts w:ascii="Times New Roman" w:hAnsi="Times New Roman"/>
              </w:rPr>
              <w:t>Kırzı</w:t>
            </w:r>
            <w:r w:rsidR="007249B9">
              <w:rPr>
                <w:rFonts w:ascii="Times New Roman" w:hAnsi="Times New Roman"/>
              </w:rPr>
              <w:t>oğlu</w:t>
            </w:r>
            <w:proofErr w:type="spellEnd"/>
            <w:r w:rsidR="007249B9">
              <w:rPr>
                <w:rFonts w:ascii="Times New Roman" w:hAnsi="Times New Roman"/>
              </w:rPr>
              <w:t xml:space="preserve"> Bilim Sanat Merkezi Müdürü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7249B9" w:rsidRPr="00EF7AED" w:rsidTr="007C30D6">
        <w:trPr>
          <w:trHeight w:val="177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4512D4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9B9" w:rsidRPr="00B51D3B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3B">
              <w:rPr>
                <w:rFonts w:ascii="Times New Roman" w:hAnsi="Times New Roman"/>
                <w:sz w:val="24"/>
                <w:szCs w:val="24"/>
              </w:rPr>
              <w:t xml:space="preserve">Cengiz </w:t>
            </w:r>
            <w:r>
              <w:rPr>
                <w:rFonts w:ascii="Times New Roman" w:hAnsi="Times New Roman"/>
                <w:sz w:val="24"/>
                <w:szCs w:val="24"/>
              </w:rPr>
              <w:t>BİRDAL</w:t>
            </w:r>
          </w:p>
          <w:p w:rsidR="007249B9" w:rsidRPr="00B51D3B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Mehmetçik</w:t>
            </w:r>
            <w:r w:rsidRPr="00B51D3B">
              <w:rPr>
                <w:rFonts w:ascii="Times New Roman" w:hAnsi="Times New Roman"/>
                <w:sz w:val="24"/>
                <w:szCs w:val="24"/>
              </w:rPr>
              <w:t xml:space="preserve"> İlkokulu Müdürü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773C2C" w:rsidRDefault="007249B9" w:rsidP="0057340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014C9B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Erkan ÇİFTÇİ</w:t>
            </w:r>
          </w:p>
          <w:p w:rsidR="007249B9" w:rsidRDefault="0057340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Ekim Toplu Konutlar İdaresi</w:t>
            </w:r>
            <w:r w:rsidR="0072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C9B">
              <w:rPr>
                <w:rFonts w:ascii="Times New Roman" w:hAnsi="Times New Roman"/>
                <w:sz w:val="24"/>
                <w:szCs w:val="24"/>
              </w:rPr>
              <w:t>İlkokulu ve Ortaokulu Müdür Yrd.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78D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E4335B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Bünyamin EKELİK</w:t>
            </w:r>
          </w:p>
          <w:p w:rsidR="007249B9" w:rsidRPr="00E4335B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80.Yıl Cumhuriyet</w:t>
            </w:r>
            <w:r w:rsidRPr="00E4335B">
              <w:rPr>
                <w:rFonts w:ascii="Times New Roman" w:hAnsi="Times New Roman"/>
                <w:sz w:val="24"/>
                <w:szCs w:val="24"/>
              </w:rPr>
              <w:t xml:space="preserve"> Anaokulu Müdürü</w:t>
            </w:r>
          </w:p>
          <w:p w:rsidR="007249B9" w:rsidRPr="00296C41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Üye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Pr="00976D56" w:rsidRDefault="00296D64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ALADAĞ</w:t>
            </w:r>
          </w:p>
          <w:p w:rsidR="007249B9" w:rsidRDefault="00296D64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Şehit Okan Koç</w:t>
            </w:r>
            <w:r w:rsidR="0072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9B9" w:rsidRPr="00976D56">
              <w:rPr>
                <w:rFonts w:ascii="Times New Roman" w:hAnsi="Times New Roman"/>
                <w:sz w:val="24"/>
                <w:szCs w:val="24"/>
              </w:rPr>
              <w:t>İmam Hatip Ortaokulu Müdürü</w:t>
            </w:r>
          </w:p>
          <w:p w:rsidR="007249B9" w:rsidRPr="00976D56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</w:tr>
      <w:tr w:rsidR="007249B9" w:rsidRPr="00EF7AED" w:rsidTr="007C30D6">
        <w:trPr>
          <w:trHeight w:val="177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624B1C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Default="006576A8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Emrah ERTONGA</w:t>
            </w:r>
          </w:p>
          <w:p w:rsidR="007249B9" w:rsidRPr="00EF7AED" w:rsidRDefault="006576A8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Mehmet Akif Ersoy</w:t>
            </w:r>
            <w:r w:rsidR="007249B9">
              <w:rPr>
                <w:rFonts w:ascii="Times New Roman" w:hAnsi="Times New Roman"/>
              </w:rPr>
              <w:t xml:space="preserve"> Ortaokulu Müdürü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624B1C" w:rsidRDefault="007249B9" w:rsidP="007249B9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24B1C">
              <w:rPr>
                <w:rFonts w:ascii="Times New Roman" w:hAnsi="Times New Roman"/>
                <w:b/>
              </w:rPr>
              <w:t>Üye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Emin ÇERKEZOĞLU</w:t>
            </w:r>
          </w:p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75.Yıl Özel Eğitim Uygulama Okulu Müdürü</w:t>
            </w:r>
          </w:p>
          <w:p w:rsidR="007249B9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  <w:r w:rsidRPr="00EF7AED">
              <w:rPr>
                <w:rFonts w:ascii="Times New Roman" w:hAnsi="Times New Roman"/>
              </w:rPr>
              <w:t>(İMZA)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EF7AED" w:rsidRDefault="007249B9" w:rsidP="007249B9">
            <w:pPr>
              <w:pStyle w:val="AralkYok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9B9" w:rsidRPr="0014378D" w:rsidRDefault="007249B9" w:rsidP="007249B9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217" w:rsidRDefault="00390217" w:rsidP="007249B9">
      <w:pPr>
        <w:pStyle w:val="AralkYok"/>
        <w:rPr>
          <w:rFonts w:ascii="Times New Roman" w:hAnsi="Times New Roman"/>
        </w:rPr>
      </w:pPr>
    </w:p>
    <w:p w:rsidR="00BF1BBD" w:rsidRPr="00EF7AED" w:rsidRDefault="00BF1BBD" w:rsidP="00893DD7">
      <w:pPr>
        <w:pStyle w:val="AralkYok"/>
        <w:jc w:val="center"/>
        <w:rPr>
          <w:rFonts w:ascii="Times New Roman" w:hAnsi="Times New Roman"/>
        </w:rPr>
      </w:pPr>
      <w:r w:rsidRPr="00EF7AED">
        <w:rPr>
          <w:rFonts w:ascii="Times New Roman" w:hAnsi="Times New Roman"/>
        </w:rPr>
        <w:t>UYGUNDUR</w:t>
      </w:r>
    </w:p>
    <w:p w:rsidR="00BF1BBD" w:rsidRPr="00EF7AED" w:rsidRDefault="00BA1198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600ED8">
        <w:rPr>
          <w:rFonts w:ascii="Times New Roman" w:hAnsi="Times New Roman"/>
        </w:rPr>
        <w:t>/0</w:t>
      </w:r>
      <w:r w:rsidR="00EF772F">
        <w:rPr>
          <w:rFonts w:ascii="Times New Roman" w:hAnsi="Times New Roman"/>
        </w:rPr>
        <w:t>7/2023</w:t>
      </w:r>
    </w:p>
    <w:p w:rsidR="00BF1BBD" w:rsidRDefault="00C1319E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(İmza)</w:t>
      </w:r>
    </w:p>
    <w:p w:rsidR="005E5319" w:rsidRPr="00EF7AED" w:rsidRDefault="005E5319" w:rsidP="00893DD7">
      <w:pPr>
        <w:pStyle w:val="AralkYok"/>
        <w:jc w:val="center"/>
        <w:rPr>
          <w:rFonts w:ascii="Times New Roman" w:hAnsi="Times New Roman"/>
        </w:rPr>
      </w:pPr>
    </w:p>
    <w:p w:rsidR="00BF1BBD" w:rsidRPr="00EF7AED" w:rsidRDefault="002F52E3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Aydın</w:t>
      </w:r>
      <w:r w:rsidR="00680B21">
        <w:rPr>
          <w:rFonts w:ascii="Times New Roman" w:hAnsi="Times New Roman"/>
        </w:rPr>
        <w:t xml:space="preserve"> ACAY</w:t>
      </w:r>
    </w:p>
    <w:p w:rsidR="00BF1BBD" w:rsidRPr="00957FB6" w:rsidRDefault="00BF1BBD" w:rsidP="00893DD7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İl </w:t>
      </w:r>
      <w:r w:rsidR="00EA4478">
        <w:rPr>
          <w:rFonts w:ascii="Times New Roman" w:hAnsi="Times New Roman"/>
        </w:rPr>
        <w:t>Milli Eğitim Müdür V.</w:t>
      </w:r>
    </w:p>
    <w:sectPr w:rsidR="00BF1BBD" w:rsidRPr="00957FB6" w:rsidSect="00184592">
      <w:headerReference w:type="even" r:id="rId10"/>
      <w:footerReference w:type="even" r:id="rId11"/>
      <w:footerReference w:type="default" r:id="rId12"/>
      <w:headerReference w:type="first" r:id="rId13"/>
      <w:pgSz w:w="11907" w:h="16840" w:code="9"/>
      <w:pgMar w:top="426" w:right="1702" w:bottom="1418" w:left="709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D7" w:rsidRDefault="002978D7">
      <w:r>
        <w:separator/>
      </w:r>
    </w:p>
  </w:endnote>
  <w:endnote w:type="continuationSeparator" w:id="0">
    <w:p w:rsidR="002978D7" w:rsidRDefault="0029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3" w:rsidRDefault="00A92073" w:rsidP="005F10A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92073" w:rsidRDefault="00A920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3" w:rsidRPr="00FC1105" w:rsidRDefault="00A92073" w:rsidP="009531C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2E253E">
      <w:rPr>
        <w:rStyle w:val="SayfaNumaras"/>
        <w:noProof/>
      </w:rPr>
      <w:t>8</w:t>
    </w:r>
    <w:r>
      <w:rPr>
        <w:rStyle w:val="SayfaNumaras"/>
      </w:rPr>
      <w:fldChar w:fldCharType="end"/>
    </w:r>
  </w:p>
  <w:p w:rsidR="00A92073" w:rsidRDefault="00A92073" w:rsidP="00957FB6">
    <w:pPr>
      <w:pStyle w:val="AltBilgi"/>
      <w:tabs>
        <w:tab w:val="clear" w:pos="4536"/>
        <w:tab w:val="clear" w:pos="9072"/>
        <w:tab w:val="center" w:pos="7002"/>
        <w:tab w:val="lef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D7" w:rsidRDefault="002978D7">
      <w:r>
        <w:separator/>
      </w:r>
    </w:p>
  </w:footnote>
  <w:footnote w:type="continuationSeparator" w:id="0">
    <w:p w:rsidR="002978D7" w:rsidRDefault="0029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3" w:rsidRDefault="00A92073">
    <w:pPr>
      <w:pStyle w:val="stBilgi"/>
    </w:pP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2E253E">
      <w:rPr>
        <w:rStyle w:val="SayfaNumaras"/>
        <w:noProof/>
      </w:rPr>
      <w:t>8</w:t>
    </w:r>
    <w:r>
      <w:rPr>
        <w:rStyle w:val="SayfaNumaras"/>
      </w:rPr>
      <w:fldChar w:fldCharType="end"/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2E253E">
      <w:rPr>
        <w:rStyle w:val="SayfaNumaras"/>
        <w:noProof/>
      </w:rPr>
      <w:t>8</w:t>
    </w:r>
    <w:r>
      <w:rPr>
        <w:rStyle w:val="SayfaNumaras"/>
      </w:rPr>
      <w:fldChar w:fldCharType="end"/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2E253E">
      <w:rPr>
        <w:rStyle w:val="SayfaNumaras"/>
        <w:noProof/>
      </w:rPr>
      <w:t>8</w:t>
    </w:r>
    <w:r>
      <w:rPr>
        <w:rStyle w:val="SayfaNumaras"/>
      </w:rPr>
      <w:fldChar w:fldCharType="end"/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2E253E">
      <w:rPr>
        <w:rStyle w:val="SayfaNumaras"/>
        <w:noProof/>
      </w:rPr>
      <w:t>8</w:t>
    </w:r>
    <w:r>
      <w:rPr>
        <w:rStyle w:val="SayfaNumara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73" w:rsidRDefault="00A92073">
    <w:pPr>
      <w:pStyle w:val="stBilgi"/>
    </w:pPr>
    <w:r>
      <w:rPr>
        <w:rStyle w:val="SayfaNumaras"/>
      </w:rPr>
      <w:fldChar w:fldCharType="begin"/>
    </w:r>
    <w:r>
      <w:rPr>
        <w:rStyle w:val="SayfaNumaras"/>
      </w:rPr>
      <w:instrText xml:space="preserve">  PAGE</w:instrText>
    </w:r>
    <w:r>
      <w:rPr>
        <w:rStyle w:val="SayfaNumaras"/>
      </w:rPr>
      <w:fldChar w:fldCharType="separate"/>
    </w:r>
    <w:r w:rsidR="002E253E">
      <w:rPr>
        <w:rStyle w:val="SayfaNumaras"/>
        <w:noProof/>
      </w:rPr>
      <w:t>1</w:t>
    </w:r>
    <w:r>
      <w:rPr>
        <w:rStyle w:val="SayfaNumara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1A3"/>
    <w:multiLevelType w:val="hybridMultilevel"/>
    <w:tmpl w:val="D108982A"/>
    <w:lvl w:ilvl="0" w:tplc="36C0F3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2C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4BF3E7B"/>
    <w:multiLevelType w:val="hybridMultilevel"/>
    <w:tmpl w:val="B8925B64"/>
    <w:lvl w:ilvl="0" w:tplc="849857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191C6A"/>
    <w:multiLevelType w:val="hybridMultilevel"/>
    <w:tmpl w:val="E4F4F1B2"/>
    <w:lvl w:ilvl="0" w:tplc="881AED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DA1"/>
    <w:multiLevelType w:val="multilevel"/>
    <w:tmpl w:val="B8925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10E94"/>
    <w:multiLevelType w:val="hybridMultilevel"/>
    <w:tmpl w:val="AB7EA8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D37"/>
    <w:multiLevelType w:val="hybridMultilevel"/>
    <w:tmpl w:val="9134E0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EA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467EF7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6A615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E22A6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9A17BB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F03A7E"/>
    <w:multiLevelType w:val="hybridMultilevel"/>
    <w:tmpl w:val="7BF6E8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D52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8E6ED0"/>
    <w:multiLevelType w:val="hybridMultilevel"/>
    <w:tmpl w:val="C016A5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73EC1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424EB2"/>
    <w:multiLevelType w:val="hybridMultilevel"/>
    <w:tmpl w:val="43683B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24B58"/>
    <w:multiLevelType w:val="hybridMultilevel"/>
    <w:tmpl w:val="E2C65AB8"/>
    <w:lvl w:ilvl="0" w:tplc="253E1EC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E785D"/>
    <w:multiLevelType w:val="hybridMultilevel"/>
    <w:tmpl w:val="B5FE7A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E0B9A"/>
    <w:multiLevelType w:val="hybridMultilevel"/>
    <w:tmpl w:val="79C4BC4E"/>
    <w:lvl w:ilvl="0" w:tplc="46FA778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36E6B54"/>
    <w:multiLevelType w:val="hybridMultilevel"/>
    <w:tmpl w:val="0380A7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7328"/>
    <w:multiLevelType w:val="hybridMultilevel"/>
    <w:tmpl w:val="36E083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00884"/>
    <w:multiLevelType w:val="singleLevel"/>
    <w:tmpl w:val="B7BAFEB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</w:rPr>
    </w:lvl>
  </w:abstractNum>
  <w:abstractNum w:abstractNumId="23" w15:restartNumberingAfterBreak="0">
    <w:nsid w:val="6D844125"/>
    <w:multiLevelType w:val="hybridMultilevel"/>
    <w:tmpl w:val="AF640126"/>
    <w:lvl w:ilvl="0" w:tplc="4614F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0406C"/>
    <w:multiLevelType w:val="hybridMultilevel"/>
    <w:tmpl w:val="D57CA784"/>
    <w:lvl w:ilvl="0" w:tplc="36C0F3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61EC8"/>
    <w:multiLevelType w:val="hybridMultilevel"/>
    <w:tmpl w:val="86E22F9A"/>
    <w:lvl w:ilvl="0" w:tplc="041F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02664"/>
    <w:multiLevelType w:val="singleLevel"/>
    <w:tmpl w:val="041F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7" w15:restartNumberingAfterBreak="0">
    <w:nsid w:val="7FE65F5B"/>
    <w:multiLevelType w:val="hybridMultilevel"/>
    <w:tmpl w:val="C5F024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22"/>
  </w:num>
  <w:num w:numId="6">
    <w:abstractNumId w:val="2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23"/>
  </w:num>
  <w:num w:numId="12">
    <w:abstractNumId w:val="20"/>
  </w:num>
  <w:num w:numId="13">
    <w:abstractNumId w:val="18"/>
  </w:num>
  <w:num w:numId="14">
    <w:abstractNumId w:val="2"/>
  </w:num>
  <w:num w:numId="15">
    <w:abstractNumId w:val="25"/>
  </w:num>
  <w:num w:numId="16">
    <w:abstractNumId w:val="5"/>
  </w:num>
  <w:num w:numId="17">
    <w:abstractNumId w:val="4"/>
  </w:num>
  <w:num w:numId="18">
    <w:abstractNumId w:val="27"/>
  </w:num>
  <w:num w:numId="19">
    <w:abstractNumId w:val="14"/>
  </w:num>
  <w:num w:numId="20">
    <w:abstractNumId w:val="21"/>
  </w:num>
  <w:num w:numId="21">
    <w:abstractNumId w:val="12"/>
  </w:num>
  <w:num w:numId="22">
    <w:abstractNumId w:val="3"/>
  </w:num>
  <w:num w:numId="23">
    <w:abstractNumId w:val="24"/>
  </w:num>
  <w:num w:numId="24">
    <w:abstractNumId w:val="0"/>
  </w:num>
  <w:num w:numId="25">
    <w:abstractNumId w:val="17"/>
  </w:num>
  <w:num w:numId="26">
    <w:abstractNumId w:val="19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80"/>
    <w:rsid w:val="00000F2A"/>
    <w:rsid w:val="0000214D"/>
    <w:rsid w:val="00002CBA"/>
    <w:rsid w:val="00003C1B"/>
    <w:rsid w:val="00003D1F"/>
    <w:rsid w:val="00005018"/>
    <w:rsid w:val="00005635"/>
    <w:rsid w:val="0001234E"/>
    <w:rsid w:val="00012462"/>
    <w:rsid w:val="00013DD4"/>
    <w:rsid w:val="000143AF"/>
    <w:rsid w:val="00014C9B"/>
    <w:rsid w:val="000156ED"/>
    <w:rsid w:val="00015A3E"/>
    <w:rsid w:val="00016423"/>
    <w:rsid w:val="00016CA4"/>
    <w:rsid w:val="00021174"/>
    <w:rsid w:val="00022664"/>
    <w:rsid w:val="000233EF"/>
    <w:rsid w:val="00023FE1"/>
    <w:rsid w:val="000242B2"/>
    <w:rsid w:val="00024C3F"/>
    <w:rsid w:val="0002588F"/>
    <w:rsid w:val="000279CB"/>
    <w:rsid w:val="000300A4"/>
    <w:rsid w:val="00030D03"/>
    <w:rsid w:val="0003129C"/>
    <w:rsid w:val="00031C42"/>
    <w:rsid w:val="00032E6D"/>
    <w:rsid w:val="0003398E"/>
    <w:rsid w:val="00034706"/>
    <w:rsid w:val="0003557F"/>
    <w:rsid w:val="00036DB5"/>
    <w:rsid w:val="0004004A"/>
    <w:rsid w:val="0004019B"/>
    <w:rsid w:val="00042CCC"/>
    <w:rsid w:val="0004306F"/>
    <w:rsid w:val="000440F9"/>
    <w:rsid w:val="00044A36"/>
    <w:rsid w:val="00044F16"/>
    <w:rsid w:val="000454EF"/>
    <w:rsid w:val="000462D3"/>
    <w:rsid w:val="00046DFB"/>
    <w:rsid w:val="00047D6A"/>
    <w:rsid w:val="00047FA6"/>
    <w:rsid w:val="00050B32"/>
    <w:rsid w:val="000515A6"/>
    <w:rsid w:val="00051B95"/>
    <w:rsid w:val="00052BD8"/>
    <w:rsid w:val="00052DD1"/>
    <w:rsid w:val="00055522"/>
    <w:rsid w:val="00056167"/>
    <w:rsid w:val="00056F21"/>
    <w:rsid w:val="00057B33"/>
    <w:rsid w:val="000617FE"/>
    <w:rsid w:val="000618F2"/>
    <w:rsid w:val="000623DF"/>
    <w:rsid w:val="000631C1"/>
    <w:rsid w:val="0006378E"/>
    <w:rsid w:val="00066183"/>
    <w:rsid w:val="00066193"/>
    <w:rsid w:val="00067AA4"/>
    <w:rsid w:val="00070189"/>
    <w:rsid w:val="000709B8"/>
    <w:rsid w:val="00071175"/>
    <w:rsid w:val="00075F49"/>
    <w:rsid w:val="00076B17"/>
    <w:rsid w:val="00080438"/>
    <w:rsid w:val="0008297A"/>
    <w:rsid w:val="000840E7"/>
    <w:rsid w:val="00084325"/>
    <w:rsid w:val="00085E36"/>
    <w:rsid w:val="0008616E"/>
    <w:rsid w:val="00087418"/>
    <w:rsid w:val="00087F5C"/>
    <w:rsid w:val="00090515"/>
    <w:rsid w:val="00092021"/>
    <w:rsid w:val="00093BF6"/>
    <w:rsid w:val="00095752"/>
    <w:rsid w:val="00095E22"/>
    <w:rsid w:val="000A0DBF"/>
    <w:rsid w:val="000A1F7B"/>
    <w:rsid w:val="000A336E"/>
    <w:rsid w:val="000A33FE"/>
    <w:rsid w:val="000A4A4B"/>
    <w:rsid w:val="000A576C"/>
    <w:rsid w:val="000A5E5B"/>
    <w:rsid w:val="000A6E87"/>
    <w:rsid w:val="000B0213"/>
    <w:rsid w:val="000B08BC"/>
    <w:rsid w:val="000B301E"/>
    <w:rsid w:val="000B3C7E"/>
    <w:rsid w:val="000B72B1"/>
    <w:rsid w:val="000B7D01"/>
    <w:rsid w:val="000C188F"/>
    <w:rsid w:val="000C19E2"/>
    <w:rsid w:val="000C2D86"/>
    <w:rsid w:val="000C2E44"/>
    <w:rsid w:val="000C2F2B"/>
    <w:rsid w:val="000C4E49"/>
    <w:rsid w:val="000C63C1"/>
    <w:rsid w:val="000D0C13"/>
    <w:rsid w:val="000D17CB"/>
    <w:rsid w:val="000D3079"/>
    <w:rsid w:val="000D4CA5"/>
    <w:rsid w:val="000D4D66"/>
    <w:rsid w:val="000D523C"/>
    <w:rsid w:val="000D5557"/>
    <w:rsid w:val="000D677A"/>
    <w:rsid w:val="000D751B"/>
    <w:rsid w:val="000D766C"/>
    <w:rsid w:val="000E0F7E"/>
    <w:rsid w:val="000E3B67"/>
    <w:rsid w:val="000E487F"/>
    <w:rsid w:val="000E5634"/>
    <w:rsid w:val="000E654D"/>
    <w:rsid w:val="000E6881"/>
    <w:rsid w:val="000E6C89"/>
    <w:rsid w:val="000E7727"/>
    <w:rsid w:val="000F11F1"/>
    <w:rsid w:val="000F43E8"/>
    <w:rsid w:val="000F4D0C"/>
    <w:rsid w:val="000F5E07"/>
    <w:rsid w:val="000F645C"/>
    <w:rsid w:val="000F69B1"/>
    <w:rsid w:val="000F6C8D"/>
    <w:rsid w:val="000F72C2"/>
    <w:rsid w:val="00100449"/>
    <w:rsid w:val="00101891"/>
    <w:rsid w:val="001027BB"/>
    <w:rsid w:val="001034EB"/>
    <w:rsid w:val="00105A45"/>
    <w:rsid w:val="00107037"/>
    <w:rsid w:val="00107C79"/>
    <w:rsid w:val="001101DC"/>
    <w:rsid w:val="00110C23"/>
    <w:rsid w:val="00112093"/>
    <w:rsid w:val="00112C0F"/>
    <w:rsid w:val="00113805"/>
    <w:rsid w:val="00113AE8"/>
    <w:rsid w:val="00117AA9"/>
    <w:rsid w:val="0012125C"/>
    <w:rsid w:val="00121717"/>
    <w:rsid w:val="00121A62"/>
    <w:rsid w:val="00121F5F"/>
    <w:rsid w:val="00122C12"/>
    <w:rsid w:val="001237BD"/>
    <w:rsid w:val="0012495F"/>
    <w:rsid w:val="00124974"/>
    <w:rsid w:val="00124F7D"/>
    <w:rsid w:val="00125D58"/>
    <w:rsid w:val="00125FC3"/>
    <w:rsid w:val="00127088"/>
    <w:rsid w:val="00130AB7"/>
    <w:rsid w:val="0013140C"/>
    <w:rsid w:val="00132016"/>
    <w:rsid w:val="00133C8B"/>
    <w:rsid w:val="0013422C"/>
    <w:rsid w:val="001343DF"/>
    <w:rsid w:val="00136A8D"/>
    <w:rsid w:val="001370D9"/>
    <w:rsid w:val="001404C1"/>
    <w:rsid w:val="00140BCF"/>
    <w:rsid w:val="00141D81"/>
    <w:rsid w:val="001421FC"/>
    <w:rsid w:val="001423F5"/>
    <w:rsid w:val="00143737"/>
    <w:rsid w:val="0014497B"/>
    <w:rsid w:val="00144ACB"/>
    <w:rsid w:val="00144FA2"/>
    <w:rsid w:val="00145BAA"/>
    <w:rsid w:val="0014663D"/>
    <w:rsid w:val="001502E9"/>
    <w:rsid w:val="0015475F"/>
    <w:rsid w:val="00155177"/>
    <w:rsid w:val="0015643D"/>
    <w:rsid w:val="001569ED"/>
    <w:rsid w:val="00157652"/>
    <w:rsid w:val="00157770"/>
    <w:rsid w:val="00157DE7"/>
    <w:rsid w:val="00160EFB"/>
    <w:rsid w:val="00162CD9"/>
    <w:rsid w:val="0016364F"/>
    <w:rsid w:val="001636CE"/>
    <w:rsid w:val="00165050"/>
    <w:rsid w:val="001654D9"/>
    <w:rsid w:val="001658CF"/>
    <w:rsid w:val="001663FB"/>
    <w:rsid w:val="001672A8"/>
    <w:rsid w:val="00167E96"/>
    <w:rsid w:val="001701F0"/>
    <w:rsid w:val="001705D1"/>
    <w:rsid w:val="00170EB5"/>
    <w:rsid w:val="00171C5E"/>
    <w:rsid w:val="00175F99"/>
    <w:rsid w:val="00176A18"/>
    <w:rsid w:val="001814E3"/>
    <w:rsid w:val="001831E1"/>
    <w:rsid w:val="00184592"/>
    <w:rsid w:val="00184966"/>
    <w:rsid w:val="00185345"/>
    <w:rsid w:val="00185A25"/>
    <w:rsid w:val="00186557"/>
    <w:rsid w:val="00186CE1"/>
    <w:rsid w:val="00186D3B"/>
    <w:rsid w:val="001872B1"/>
    <w:rsid w:val="00190A2F"/>
    <w:rsid w:val="0019323A"/>
    <w:rsid w:val="0019372C"/>
    <w:rsid w:val="00194296"/>
    <w:rsid w:val="00196BD2"/>
    <w:rsid w:val="00197305"/>
    <w:rsid w:val="001979F3"/>
    <w:rsid w:val="00197C8D"/>
    <w:rsid w:val="001A2660"/>
    <w:rsid w:val="001A2741"/>
    <w:rsid w:val="001A6D69"/>
    <w:rsid w:val="001A6E90"/>
    <w:rsid w:val="001A77ED"/>
    <w:rsid w:val="001B0B81"/>
    <w:rsid w:val="001B1639"/>
    <w:rsid w:val="001B38E9"/>
    <w:rsid w:val="001B3F15"/>
    <w:rsid w:val="001B45F4"/>
    <w:rsid w:val="001B4DB5"/>
    <w:rsid w:val="001B5A7D"/>
    <w:rsid w:val="001B6D90"/>
    <w:rsid w:val="001C0115"/>
    <w:rsid w:val="001C01E7"/>
    <w:rsid w:val="001C04F1"/>
    <w:rsid w:val="001C09D4"/>
    <w:rsid w:val="001C0DBF"/>
    <w:rsid w:val="001C1289"/>
    <w:rsid w:val="001C2692"/>
    <w:rsid w:val="001C3260"/>
    <w:rsid w:val="001C46BC"/>
    <w:rsid w:val="001C677B"/>
    <w:rsid w:val="001D1433"/>
    <w:rsid w:val="001D2914"/>
    <w:rsid w:val="001D2C5C"/>
    <w:rsid w:val="001D3B15"/>
    <w:rsid w:val="001D3C4E"/>
    <w:rsid w:val="001D67B3"/>
    <w:rsid w:val="001D6B6D"/>
    <w:rsid w:val="001D742E"/>
    <w:rsid w:val="001D7CFA"/>
    <w:rsid w:val="001E095E"/>
    <w:rsid w:val="001E0B28"/>
    <w:rsid w:val="001E0CD5"/>
    <w:rsid w:val="001E3F80"/>
    <w:rsid w:val="001E4310"/>
    <w:rsid w:val="001E5E5F"/>
    <w:rsid w:val="001E6B48"/>
    <w:rsid w:val="001E766B"/>
    <w:rsid w:val="001E7B7C"/>
    <w:rsid w:val="001F0CD5"/>
    <w:rsid w:val="001F12B9"/>
    <w:rsid w:val="001F21DF"/>
    <w:rsid w:val="001F24DC"/>
    <w:rsid w:val="001F2E75"/>
    <w:rsid w:val="001F3437"/>
    <w:rsid w:val="001F352B"/>
    <w:rsid w:val="001F37FF"/>
    <w:rsid w:val="001F4E0C"/>
    <w:rsid w:val="001F5744"/>
    <w:rsid w:val="001F5849"/>
    <w:rsid w:val="001F5BFB"/>
    <w:rsid w:val="001F60BA"/>
    <w:rsid w:val="001F6CC9"/>
    <w:rsid w:val="001F7B0C"/>
    <w:rsid w:val="002001FD"/>
    <w:rsid w:val="00201854"/>
    <w:rsid w:val="0020223D"/>
    <w:rsid w:val="00203BA9"/>
    <w:rsid w:val="00203E49"/>
    <w:rsid w:val="00203F19"/>
    <w:rsid w:val="002045DF"/>
    <w:rsid w:val="0020619E"/>
    <w:rsid w:val="00206D88"/>
    <w:rsid w:val="00207A74"/>
    <w:rsid w:val="00207DF4"/>
    <w:rsid w:val="00207EB3"/>
    <w:rsid w:val="0021237A"/>
    <w:rsid w:val="00214BA5"/>
    <w:rsid w:val="00224BE5"/>
    <w:rsid w:val="002252D3"/>
    <w:rsid w:val="002256FA"/>
    <w:rsid w:val="002259F4"/>
    <w:rsid w:val="0023072F"/>
    <w:rsid w:val="0023110E"/>
    <w:rsid w:val="00232466"/>
    <w:rsid w:val="002338BE"/>
    <w:rsid w:val="00234336"/>
    <w:rsid w:val="0023459A"/>
    <w:rsid w:val="00234785"/>
    <w:rsid w:val="00234DF1"/>
    <w:rsid w:val="00236986"/>
    <w:rsid w:val="002401C7"/>
    <w:rsid w:val="0024257F"/>
    <w:rsid w:val="0024323C"/>
    <w:rsid w:val="00243B19"/>
    <w:rsid w:val="00244846"/>
    <w:rsid w:val="00244DAD"/>
    <w:rsid w:val="00246CC5"/>
    <w:rsid w:val="00247ABA"/>
    <w:rsid w:val="00247CD5"/>
    <w:rsid w:val="00250450"/>
    <w:rsid w:val="00250937"/>
    <w:rsid w:val="00251D4C"/>
    <w:rsid w:val="00252CF2"/>
    <w:rsid w:val="00255472"/>
    <w:rsid w:val="002555E1"/>
    <w:rsid w:val="00257D28"/>
    <w:rsid w:val="00260AA2"/>
    <w:rsid w:val="00260E89"/>
    <w:rsid w:val="002612EA"/>
    <w:rsid w:val="002613A8"/>
    <w:rsid w:val="0026325E"/>
    <w:rsid w:val="00265F56"/>
    <w:rsid w:val="00267B1A"/>
    <w:rsid w:val="0027019E"/>
    <w:rsid w:val="002705F3"/>
    <w:rsid w:val="00270644"/>
    <w:rsid w:val="00273714"/>
    <w:rsid w:val="0027452D"/>
    <w:rsid w:val="002768B9"/>
    <w:rsid w:val="00276FD3"/>
    <w:rsid w:val="00277899"/>
    <w:rsid w:val="002814D6"/>
    <w:rsid w:val="00282CCE"/>
    <w:rsid w:val="00283F30"/>
    <w:rsid w:val="00286300"/>
    <w:rsid w:val="00287886"/>
    <w:rsid w:val="0029108B"/>
    <w:rsid w:val="002924FB"/>
    <w:rsid w:val="00292E60"/>
    <w:rsid w:val="0029368C"/>
    <w:rsid w:val="00293CAC"/>
    <w:rsid w:val="00293CEC"/>
    <w:rsid w:val="00294EAA"/>
    <w:rsid w:val="002958C7"/>
    <w:rsid w:val="00295E7D"/>
    <w:rsid w:val="00296D64"/>
    <w:rsid w:val="002978D7"/>
    <w:rsid w:val="00297C69"/>
    <w:rsid w:val="00297FDA"/>
    <w:rsid w:val="002A160E"/>
    <w:rsid w:val="002A2E0C"/>
    <w:rsid w:val="002A5ECD"/>
    <w:rsid w:val="002B0D53"/>
    <w:rsid w:val="002B5044"/>
    <w:rsid w:val="002B55E6"/>
    <w:rsid w:val="002B5682"/>
    <w:rsid w:val="002B5AF2"/>
    <w:rsid w:val="002B698D"/>
    <w:rsid w:val="002C0B0F"/>
    <w:rsid w:val="002C2CE8"/>
    <w:rsid w:val="002C2EF8"/>
    <w:rsid w:val="002C518F"/>
    <w:rsid w:val="002C65B0"/>
    <w:rsid w:val="002C6867"/>
    <w:rsid w:val="002C787B"/>
    <w:rsid w:val="002D0899"/>
    <w:rsid w:val="002D0F66"/>
    <w:rsid w:val="002D319A"/>
    <w:rsid w:val="002D380D"/>
    <w:rsid w:val="002D4915"/>
    <w:rsid w:val="002D619F"/>
    <w:rsid w:val="002D6A6F"/>
    <w:rsid w:val="002D7A9B"/>
    <w:rsid w:val="002E0300"/>
    <w:rsid w:val="002E0989"/>
    <w:rsid w:val="002E0FC7"/>
    <w:rsid w:val="002E253E"/>
    <w:rsid w:val="002E3FDD"/>
    <w:rsid w:val="002E4444"/>
    <w:rsid w:val="002E4543"/>
    <w:rsid w:val="002E46EA"/>
    <w:rsid w:val="002E5692"/>
    <w:rsid w:val="002E70C9"/>
    <w:rsid w:val="002E7121"/>
    <w:rsid w:val="002E7816"/>
    <w:rsid w:val="002E7B45"/>
    <w:rsid w:val="002F0AAA"/>
    <w:rsid w:val="002F12A4"/>
    <w:rsid w:val="002F165F"/>
    <w:rsid w:val="002F2C47"/>
    <w:rsid w:val="002F4822"/>
    <w:rsid w:val="002F5130"/>
    <w:rsid w:val="002F52E3"/>
    <w:rsid w:val="002F5D6C"/>
    <w:rsid w:val="002F6F69"/>
    <w:rsid w:val="002F7163"/>
    <w:rsid w:val="002F774D"/>
    <w:rsid w:val="003003AC"/>
    <w:rsid w:val="00301E4D"/>
    <w:rsid w:val="00302F1D"/>
    <w:rsid w:val="003042D4"/>
    <w:rsid w:val="00304806"/>
    <w:rsid w:val="00305DE0"/>
    <w:rsid w:val="00305E87"/>
    <w:rsid w:val="00305F4C"/>
    <w:rsid w:val="00312DE6"/>
    <w:rsid w:val="0031309C"/>
    <w:rsid w:val="00313C20"/>
    <w:rsid w:val="00314EB7"/>
    <w:rsid w:val="00315459"/>
    <w:rsid w:val="0031752A"/>
    <w:rsid w:val="003177AE"/>
    <w:rsid w:val="00320594"/>
    <w:rsid w:val="00320CA9"/>
    <w:rsid w:val="0032129C"/>
    <w:rsid w:val="0032308D"/>
    <w:rsid w:val="00323460"/>
    <w:rsid w:val="00323C02"/>
    <w:rsid w:val="00323CF5"/>
    <w:rsid w:val="003242E1"/>
    <w:rsid w:val="00324943"/>
    <w:rsid w:val="00324DEB"/>
    <w:rsid w:val="00325349"/>
    <w:rsid w:val="00325E75"/>
    <w:rsid w:val="0032679D"/>
    <w:rsid w:val="0032699C"/>
    <w:rsid w:val="00327933"/>
    <w:rsid w:val="00327D57"/>
    <w:rsid w:val="0033006D"/>
    <w:rsid w:val="00332103"/>
    <w:rsid w:val="0033367E"/>
    <w:rsid w:val="003410B4"/>
    <w:rsid w:val="00342A57"/>
    <w:rsid w:val="00342EF7"/>
    <w:rsid w:val="00343B5D"/>
    <w:rsid w:val="00344E21"/>
    <w:rsid w:val="003454D7"/>
    <w:rsid w:val="003458CE"/>
    <w:rsid w:val="00346363"/>
    <w:rsid w:val="003467D1"/>
    <w:rsid w:val="003470E7"/>
    <w:rsid w:val="003474EE"/>
    <w:rsid w:val="003511EB"/>
    <w:rsid w:val="0035181B"/>
    <w:rsid w:val="003534CC"/>
    <w:rsid w:val="003536D3"/>
    <w:rsid w:val="0035547E"/>
    <w:rsid w:val="003560E3"/>
    <w:rsid w:val="00356F3D"/>
    <w:rsid w:val="00357487"/>
    <w:rsid w:val="003578F2"/>
    <w:rsid w:val="00357E03"/>
    <w:rsid w:val="0036020D"/>
    <w:rsid w:val="00360B05"/>
    <w:rsid w:val="00361130"/>
    <w:rsid w:val="00361584"/>
    <w:rsid w:val="00365BFA"/>
    <w:rsid w:val="0036735B"/>
    <w:rsid w:val="003708D0"/>
    <w:rsid w:val="00370CED"/>
    <w:rsid w:val="00370EB9"/>
    <w:rsid w:val="0037171C"/>
    <w:rsid w:val="00371E2E"/>
    <w:rsid w:val="00372117"/>
    <w:rsid w:val="003736B2"/>
    <w:rsid w:val="0037376C"/>
    <w:rsid w:val="003745D4"/>
    <w:rsid w:val="00374D09"/>
    <w:rsid w:val="003753B9"/>
    <w:rsid w:val="00376CE8"/>
    <w:rsid w:val="003773BB"/>
    <w:rsid w:val="00383045"/>
    <w:rsid w:val="003848A2"/>
    <w:rsid w:val="00384B28"/>
    <w:rsid w:val="00390217"/>
    <w:rsid w:val="003958DF"/>
    <w:rsid w:val="00395B2E"/>
    <w:rsid w:val="00395BEB"/>
    <w:rsid w:val="003965F6"/>
    <w:rsid w:val="00397F65"/>
    <w:rsid w:val="003A02E9"/>
    <w:rsid w:val="003A1325"/>
    <w:rsid w:val="003A1A52"/>
    <w:rsid w:val="003A2681"/>
    <w:rsid w:val="003A3A37"/>
    <w:rsid w:val="003A4FD7"/>
    <w:rsid w:val="003A50F1"/>
    <w:rsid w:val="003A6241"/>
    <w:rsid w:val="003A76C0"/>
    <w:rsid w:val="003A7B6B"/>
    <w:rsid w:val="003B046F"/>
    <w:rsid w:val="003B0CE2"/>
    <w:rsid w:val="003B1D93"/>
    <w:rsid w:val="003B2F14"/>
    <w:rsid w:val="003B3326"/>
    <w:rsid w:val="003B5064"/>
    <w:rsid w:val="003B6398"/>
    <w:rsid w:val="003B6D13"/>
    <w:rsid w:val="003B7E5B"/>
    <w:rsid w:val="003C0358"/>
    <w:rsid w:val="003C095E"/>
    <w:rsid w:val="003C66BC"/>
    <w:rsid w:val="003C7815"/>
    <w:rsid w:val="003D20A3"/>
    <w:rsid w:val="003D4956"/>
    <w:rsid w:val="003D6856"/>
    <w:rsid w:val="003D773F"/>
    <w:rsid w:val="003E0D0A"/>
    <w:rsid w:val="003E1386"/>
    <w:rsid w:val="003E1E6C"/>
    <w:rsid w:val="003E22A4"/>
    <w:rsid w:val="003E444F"/>
    <w:rsid w:val="003E5550"/>
    <w:rsid w:val="003E742A"/>
    <w:rsid w:val="003E77DD"/>
    <w:rsid w:val="003E7C69"/>
    <w:rsid w:val="003F0674"/>
    <w:rsid w:val="003F0D21"/>
    <w:rsid w:val="003F0D3F"/>
    <w:rsid w:val="003F2250"/>
    <w:rsid w:val="003F29D3"/>
    <w:rsid w:val="003F35ED"/>
    <w:rsid w:val="003F55E6"/>
    <w:rsid w:val="003F679B"/>
    <w:rsid w:val="003F7DEF"/>
    <w:rsid w:val="0040063F"/>
    <w:rsid w:val="00405275"/>
    <w:rsid w:val="00407BE2"/>
    <w:rsid w:val="0041005A"/>
    <w:rsid w:val="004108E7"/>
    <w:rsid w:val="00411084"/>
    <w:rsid w:val="004128D3"/>
    <w:rsid w:val="00412A0A"/>
    <w:rsid w:val="00413867"/>
    <w:rsid w:val="00414F8E"/>
    <w:rsid w:val="004157E7"/>
    <w:rsid w:val="0041591A"/>
    <w:rsid w:val="00420F80"/>
    <w:rsid w:val="00422B71"/>
    <w:rsid w:val="00423EC0"/>
    <w:rsid w:val="004252A8"/>
    <w:rsid w:val="00425DB7"/>
    <w:rsid w:val="0042653C"/>
    <w:rsid w:val="004267B8"/>
    <w:rsid w:val="00430874"/>
    <w:rsid w:val="004315C0"/>
    <w:rsid w:val="0043349C"/>
    <w:rsid w:val="00435D19"/>
    <w:rsid w:val="00436719"/>
    <w:rsid w:val="00437E56"/>
    <w:rsid w:val="00437F79"/>
    <w:rsid w:val="00441FAB"/>
    <w:rsid w:val="00443641"/>
    <w:rsid w:val="00443904"/>
    <w:rsid w:val="004442C9"/>
    <w:rsid w:val="00444413"/>
    <w:rsid w:val="0044463E"/>
    <w:rsid w:val="00444845"/>
    <w:rsid w:val="0044554E"/>
    <w:rsid w:val="00445A85"/>
    <w:rsid w:val="00445B91"/>
    <w:rsid w:val="00445ED7"/>
    <w:rsid w:val="00453001"/>
    <w:rsid w:val="0045354A"/>
    <w:rsid w:val="00453860"/>
    <w:rsid w:val="00454176"/>
    <w:rsid w:val="004552C0"/>
    <w:rsid w:val="00456282"/>
    <w:rsid w:val="00456500"/>
    <w:rsid w:val="00456865"/>
    <w:rsid w:val="00457B3C"/>
    <w:rsid w:val="00461A70"/>
    <w:rsid w:val="00462161"/>
    <w:rsid w:val="004621E9"/>
    <w:rsid w:val="00462F82"/>
    <w:rsid w:val="00463BE4"/>
    <w:rsid w:val="00470D80"/>
    <w:rsid w:val="00471249"/>
    <w:rsid w:val="004712CB"/>
    <w:rsid w:val="0047188B"/>
    <w:rsid w:val="00471B19"/>
    <w:rsid w:val="00472632"/>
    <w:rsid w:val="00473458"/>
    <w:rsid w:val="0047367B"/>
    <w:rsid w:val="00473E40"/>
    <w:rsid w:val="0047420F"/>
    <w:rsid w:val="00474BEA"/>
    <w:rsid w:val="00477631"/>
    <w:rsid w:val="00481BB2"/>
    <w:rsid w:val="004825BC"/>
    <w:rsid w:val="00485E47"/>
    <w:rsid w:val="00486388"/>
    <w:rsid w:val="00486662"/>
    <w:rsid w:val="0048698A"/>
    <w:rsid w:val="004869B8"/>
    <w:rsid w:val="00486DA1"/>
    <w:rsid w:val="004876F4"/>
    <w:rsid w:val="00487AED"/>
    <w:rsid w:val="004908DB"/>
    <w:rsid w:val="00491C60"/>
    <w:rsid w:val="00492541"/>
    <w:rsid w:val="00493E55"/>
    <w:rsid w:val="00494E9F"/>
    <w:rsid w:val="00496D89"/>
    <w:rsid w:val="004975A5"/>
    <w:rsid w:val="004A0131"/>
    <w:rsid w:val="004A1F17"/>
    <w:rsid w:val="004A2738"/>
    <w:rsid w:val="004A2C68"/>
    <w:rsid w:val="004A3B5A"/>
    <w:rsid w:val="004A5472"/>
    <w:rsid w:val="004A6101"/>
    <w:rsid w:val="004B05AC"/>
    <w:rsid w:val="004B1BC9"/>
    <w:rsid w:val="004B415C"/>
    <w:rsid w:val="004B590D"/>
    <w:rsid w:val="004C03E2"/>
    <w:rsid w:val="004C1916"/>
    <w:rsid w:val="004C4D26"/>
    <w:rsid w:val="004C5FB2"/>
    <w:rsid w:val="004C6215"/>
    <w:rsid w:val="004C6D3B"/>
    <w:rsid w:val="004D115C"/>
    <w:rsid w:val="004D2DF8"/>
    <w:rsid w:val="004D36CE"/>
    <w:rsid w:val="004D4401"/>
    <w:rsid w:val="004D51F0"/>
    <w:rsid w:val="004D6015"/>
    <w:rsid w:val="004D601E"/>
    <w:rsid w:val="004E0B15"/>
    <w:rsid w:val="004E1630"/>
    <w:rsid w:val="004E2253"/>
    <w:rsid w:val="004E26B3"/>
    <w:rsid w:val="004E2FF0"/>
    <w:rsid w:val="004E390F"/>
    <w:rsid w:val="004E4147"/>
    <w:rsid w:val="004E4390"/>
    <w:rsid w:val="004E54CC"/>
    <w:rsid w:val="004F1C6D"/>
    <w:rsid w:val="004F233F"/>
    <w:rsid w:val="004F3181"/>
    <w:rsid w:val="004F4ADE"/>
    <w:rsid w:val="004F5389"/>
    <w:rsid w:val="004F5BDF"/>
    <w:rsid w:val="004F6871"/>
    <w:rsid w:val="004F7764"/>
    <w:rsid w:val="00500972"/>
    <w:rsid w:val="00500A8D"/>
    <w:rsid w:val="00501CD1"/>
    <w:rsid w:val="0050203C"/>
    <w:rsid w:val="00502B7C"/>
    <w:rsid w:val="00503F6A"/>
    <w:rsid w:val="005053B9"/>
    <w:rsid w:val="00505BAB"/>
    <w:rsid w:val="005077F0"/>
    <w:rsid w:val="0051077B"/>
    <w:rsid w:val="00510DBB"/>
    <w:rsid w:val="00512178"/>
    <w:rsid w:val="00512DB7"/>
    <w:rsid w:val="00515C76"/>
    <w:rsid w:val="0051730A"/>
    <w:rsid w:val="00517CF0"/>
    <w:rsid w:val="00521B3F"/>
    <w:rsid w:val="005224BE"/>
    <w:rsid w:val="0052283C"/>
    <w:rsid w:val="00522944"/>
    <w:rsid w:val="00522A2B"/>
    <w:rsid w:val="00522DF3"/>
    <w:rsid w:val="005237EB"/>
    <w:rsid w:val="00523D6B"/>
    <w:rsid w:val="0052425E"/>
    <w:rsid w:val="005246AA"/>
    <w:rsid w:val="00527FBF"/>
    <w:rsid w:val="00533CE3"/>
    <w:rsid w:val="005344C5"/>
    <w:rsid w:val="00534C73"/>
    <w:rsid w:val="005352AC"/>
    <w:rsid w:val="005375CE"/>
    <w:rsid w:val="005377A8"/>
    <w:rsid w:val="00537C38"/>
    <w:rsid w:val="0054145B"/>
    <w:rsid w:val="0054309A"/>
    <w:rsid w:val="00543318"/>
    <w:rsid w:val="00543FA7"/>
    <w:rsid w:val="00546B65"/>
    <w:rsid w:val="00547788"/>
    <w:rsid w:val="005510EA"/>
    <w:rsid w:val="00552834"/>
    <w:rsid w:val="005603B2"/>
    <w:rsid w:val="00560D32"/>
    <w:rsid w:val="00561016"/>
    <w:rsid w:val="005618FF"/>
    <w:rsid w:val="00562D31"/>
    <w:rsid w:val="00562FDC"/>
    <w:rsid w:val="00564CCE"/>
    <w:rsid w:val="00565DFB"/>
    <w:rsid w:val="005663DF"/>
    <w:rsid w:val="0056779F"/>
    <w:rsid w:val="00567AF5"/>
    <w:rsid w:val="005709BB"/>
    <w:rsid w:val="00571B1A"/>
    <w:rsid w:val="005723EB"/>
    <w:rsid w:val="00572A5E"/>
    <w:rsid w:val="00572CD3"/>
    <w:rsid w:val="00573409"/>
    <w:rsid w:val="0057396B"/>
    <w:rsid w:val="005759D1"/>
    <w:rsid w:val="00575C6F"/>
    <w:rsid w:val="005760BA"/>
    <w:rsid w:val="00576764"/>
    <w:rsid w:val="005773EE"/>
    <w:rsid w:val="00577F74"/>
    <w:rsid w:val="00581175"/>
    <w:rsid w:val="00581316"/>
    <w:rsid w:val="0058399C"/>
    <w:rsid w:val="00583EC8"/>
    <w:rsid w:val="00586215"/>
    <w:rsid w:val="00587934"/>
    <w:rsid w:val="00591892"/>
    <w:rsid w:val="00591BB3"/>
    <w:rsid w:val="00592ECE"/>
    <w:rsid w:val="005935BC"/>
    <w:rsid w:val="005938AB"/>
    <w:rsid w:val="00593BE4"/>
    <w:rsid w:val="005943F4"/>
    <w:rsid w:val="00594E0D"/>
    <w:rsid w:val="005A026D"/>
    <w:rsid w:val="005A07E5"/>
    <w:rsid w:val="005A13DD"/>
    <w:rsid w:val="005A1D97"/>
    <w:rsid w:val="005A28FB"/>
    <w:rsid w:val="005A37AE"/>
    <w:rsid w:val="005A4FAB"/>
    <w:rsid w:val="005A552E"/>
    <w:rsid w:val="005A5C68"/>
    <w:rsid w:val="005A74DA"/>
    <w:rsid w:val="005A7FE6"/>
    <w:rsid w:val="005B1EC6"/>
    <w:rsid w:val="005B4C35"/>
    <w:rsid w:val="005B53F9"/>
    <w:rsid w:val="005B59F3"/>
    <w:rsid w:val="005B5A6A"/>
    <w:rsid w:val="005B5D05"/>
    <w:rsid w:val="005B6D7C"/>
    <w:rsid w:val="005B73D8"/>
    <w:rsid w:val="005B77BF"/>
    <w:rsid w:val="005C03D7"/>
    <w:rsid w:val="005C09BB"/>
    <w:rsid w:val="005C2153"/>
    <w:rsid w:val="005C342D"/>
    <w:rsid w:val="005C5777"/>
    <w:rsid w:val="005C6D83"/>
    <w:rsid w:val="005C735C"/>
    <w:rsid w:val="005D42B2"/>
    <w:rsid w:val="005D5BE8"/>
    <w:rsid w:val="005D6560"/>
    <w:rsid w:val="005D6872"/>
    <w:rsid w:val="005D6B2A"/>
    <w:rsid w:val="005D70A7"/>
    <w:rsid w:val="005E0235"/>
    <w:rsid w:val="005E0A32"/>
    <w:rsid w:val="005E0C1A"/>
    <w:rsid w:val="005E1B8B"/>
    <w:rsid w:val="005E2053"/>
    <w:rsid w:val="005E375F"/>
    <w:rsid w:val="005E471F"/>
    <w:rsid w:val="005E5319"/>
    <w:rsid w:val="005E54F3"/>
    <w:rsid w:val="005E598D"/>
    <w:rsid w:val="005E5F07"/>
    <w:rsid w:val="005E64A0"/>
    <w:rsid w:val="005E709E"/>
    <w:rsid w:val="005E7FCF"/>
    <w:rsid w:val="005F0593"/>
    <w:rsid w:val="005F061D"/>
    <w:rsid w:val="005F10AA"/>
    <w:rsid w:val="005F1B53"/>
    <w:rsid w:val="005F21BE"/>
    <w:rsid w:val="005F2F03"/>
    <w:rsid w:val="005F3E2B"/>
    <w:rsid w:val="005F6A31"/>
    <w:rsid w:val="005F79CC"/>
    <w:rsid w:val="00600ED8"/>
    <w:rsid w:val="0060129B"/>
    <w:rsid w:val="00601E17"/>
    <w:rsid w:val="00602CFF"/>
    <w:rsid w:val="006053B1"/>
    <w:rsid w:val="00605D76"/>
    <w:rsid w:val="00605D9D"/>
    <w:rsid w:val="00606906"/>
    <w:rsid w:val="0060694D"/>
    <w:rsid w:val="0060702A"/>
    <w:rsid w:val="006151BC"/>
    <w:rsid w:val="00615BD9"/>
    <w:rsid w:val="006168F8"/>
    <w:rsid w:val="006171A2"/>
    <w:rsid w:val="006176BC"/>
    <w:rsid w:val="006201B7"/>
    <w:rsid w:val="0062037A"/>
    <w:rsid w:val="00620C84"/>
    <w:rsid w:val="00620F85"/>
    <w:rsid w:val="006214BF"/>
    <w:rsid w:val="00621895"/>
    <w:rsid w:val="00621BF9"/>
    <w:rsid w:val="00621FE2"/>
    <w:rsid w:val="00622F35"/>
    <w:rsid w:val="00624B1C"/>
    <w:rsid w:val="00624BB8"/>
    <w:rsid w:val="00624D75"/>
    <w:rsid w:val="00625049"/>
    <w:rsid w:val="00626490"/>
    <w:rsid w:val="0063001A"/>
    <w:rsid w:val="006303D7"/>
    <w:rsid w:val="00631523"/>
    <w:rsid w:val="006315C6"/>
    <w:rsid w:val="006317DE"/>
    <w:rsid w:val="00636324"/>
    <w:rsid w:val="00640580"/>
    <w:rsid w:val="0064071B"/>
    <w:rsid w:val="00640D0D"/>
    <w:rsid w:val="0064134A"/>
    <w:rsid w:val="00641B0C"/>
    <w:rsid w:val="00641DE0"/>
    <w:rsid w:val="0064277B"/>
    <w:rsid w:val="00644A85"/>
    <w:rsid w:val="00644BAF"/>
    <w:rsid w:val="00645682"/>
    <w:rsid w:val="00645CAA"/>
    <w:rsid w:val="00645F21"/>
    <w:rsid w:val="00647050"/>
    <w:rsid w:val="00647218"/>
    <w:rsid w:val="006478DD"/>
    <w:rsid w:val="0065002F"/>
    <w:rsid w:val="00650E25"/>
    <w:rsid w:val="00652507"/>
    <w:rsid w:val="0065279D"/>
    <w:rsid w:val="00655C05"/>
    <w:rsid w:val="006576A8"/>
    <w:rsid w:val="006626E9"/>
    <w:rsid w:val="00662AB4"/>
    <w:rsid w:val="00662BA9"/>
    <w:rsid w:val="00664057"/>
    <w:rsid w:val="00664D09"/>
    <w:rsid w:val="00671EFD"/>
    <w:rsid w:val="0067319F"/>
    <w:rsid w:val="00673582"/>
    <w:rsid w:val="00673650"/>
    <w:rsid w:val="00674818"/>
    <w:rsid w:val="00674B1E"/>
    <w:rsid w:val="00674D33"/>
    <w:rsid w:val="006755AC"/>
    <w:rsid w:val="0067669B"/>
    <w:rsid w:val="00676956"/>
    <w:rsid w:val="0067697A"/>
    <w:rsid w:val="00680B21"/>
    <w:rsid w:val="006811DB"/>
    <w:rsid w:val="00681638"/>
    <w:rsid w:val="006816BB"/>
    <w:rsid w:val="00682B51"/>
    <w:rsid w:val="00684C8B"/>
    <w:rsid w:val="0068540B"/>
    <w:rsid w:val="00687D00"/>
    <w:rsid w:val="00692403"/>
    <w:rsid w:val="00694403"/>
    <w:rsid w:val="0069440B"/>
    <w:rsid w:val="00696BE5"/>
    <w:rsid w:val="006A04D9"/>
    <w:rsid w:val="006A0A8E"/>
    <w:rsid w:val="006A23B8"/>
    <w:rsid w:val="006A2A6D"/>
    <w:rsid w:val="006A4D00"/>
    <w:rsid w:val="006A66A2"/>
    <w:rsid w:val="006B0A7F"/>
    <w:rsid w:val="006B128E"/>
    <w:rsid w:val="006B2748"/>
    <w:rsid w:val="006B2E01"/>
    <w:rsid w:val="006C15BD"/>
    <w:rsid w:val="006C174A"/>
    <w:rsid w:val="006C1E96"/>
    <w:rsid w:val="006C2430"/>
    <w:rsid w:val="006C484C"/>
    <w:rsid w:val="006C647F"/>
    <w:rsid w:val="006C6A6D"/>
    <w:rsid w:val="006D08E7"/>
    <w:rsid w:val="006D1C9F"/>
    <w:rsid w:val="006D2932"/>
    <w:rsid w:val="006D73AC"/>
    <w:rsid w:val="006D7F5B"/>
    <w:rsid w:val="006E0083"/>
    <w:rsid w:val="006E2392"/>
    <w:rsid w:val="006E26B7"/>
    <w:rsid w:val="006E29AD"/>
    <w:rsid w:val="006E3AF0"/>
    <w:rsid w:val="006E5F37"/>
    <w:rsid w:val="006E62BD"/>
    <w:rsid w:val="006E6A8D"/>
    <w:rsid w:val="006E6D32"/>
    <w:rsid w:val="006E7635"/>
    <w:rsid w:val="006E7D06"/>
    <w:rsid w:val="006F2487"/>
    <w:rsid w:val="006F2857"/>
    <w:rsid w:val="006F28D5"/>
    <w:rsid w:val="006F2F2A"/>
    <w:rsid w:val="006F3F14"/>
    <w:rsid w:val="006F5890"/>
    <w:rsid w:val="006F707B"/>
    <w:rsid w:val="00701DAC"/>
    <w:rsid w:val="00701F88"/>
    <w:rsid w:val="00701FA6"/>
    <w:rsid w:val="007060AE"/>
    <w:rsid w:val="007061E6"/>
    <w:rsid w:val="00706AD6"/>
    <w:rsid w:val="00707717"/>
    <w:rsid w:val="007100B1"/>
    <w:rsid w:val="007150EC"/>
    <w:rsid w:val="00715877"/>
    <w:rsid w:val="007163BB"/>
    <w:rsid w:val="007173A5"/>
    <w:rsid w:val="00717AB0"/>
    <w:rsid w:val="00722B02"/>
    <w:rsid w:val="0072340A"/>
    <w:rsid w:val="00723AF4"/>
    <w:rsid w:val="007249B9"/>
    <w:rsid w:val="00725408"/>
    <w:rsid w:val="00727324"/>
    <w:rsid w:val="00730504"/>
    <w:rsid w:val="00732956"/>
    <w:rsid w:val="00732984"/>
    <w:rsid w:val="00733D3E"/>
    <w:rsid w:val="00733F18"/>
    <w:rsid w:val="0073447A"/>
    <w:rsid w:val="007344F9"/>
    <w:rsid w:val="00734DFD"/>
    <w:rsid w:val="00736B44"/>
    <w:rsid w:val="0073732F"/>
    <w:rsid w:val="0073734C"/>
    <w:rsid w:val="00737C24"/>
    <w:rsid w:val="00740258"/>
    <w:rsid w:val="007402CB"/>
    <w:rsid w:val="00740CC2"/>
    <w:rsid w:val="00740D6A"/>
    <w:rsid w:val="00741666"/>
    <w:rsid w:val="00741A37"/>
    <w:rsid w:val="0074231D"/>
    <w:rsid w:val="00743387"/>
    <w:rsid w:val="007440CF"/>
    <w:rsid w:val="007459DB"/>
    <w:rsid w:val="007512B0"/>
    <w:rsid w:val="0075533A"/>
    <w:rsid w:val="00755C30"/>
    <w:rsid w:val="00756385"/>
    <w:rsid w:val="007574A8"/>
    <w:rsid w:val="00757D23"/>
    <w:rsid w:val="007607E6"/>
    <w:rsid w:val="00760971"/>
    <w:rsid w:val="00760EE1"/>
    <w:rsid w:val="00761349"/>
    <w:rsid w:val="00761BB3"/>
    <w:rsid w:val="007645E9"/>
    <w:rsid w:val="00764B61"/>
    <w:rsid w:val="00764EDC"/>
    <w:rsid w:val="00767693"/>
    <w:rsid w:val="00767876"/>
    <w:rsid w:val="00773588"/>
    <w:rsid w:val="00773AC9"/>
    <w:rsid w:val="00774270"/>
    <w:rsid w:val="00777D31"/>
    <w:rsid w:val="007801AE"/>
    <w:rsid w:val="00781961"/>
    <w:rsid w:val="00781D4D"/>
    <w:rsid w:val="00781F82"/>
    <w:rsid w:val="00783C79"/>
    <w:rsid w:val="00784A2A"/>
    <w:rsid w:val="00784BED"/>
    <w:rsid w:val="00784E3D"/>
    <w:rsid w:val="00785383"/>
    <w:rsid w:val="00785A0E"/>
    <w:rsid w:val="007870DE"/>
    <w:rsid w:val="007877C2"/>
    <w:rsid w:val="00790357"/>
    <w:rsid w:val="00794C37"/>
    <w:rsid w:val="00796DFB"/>
    <w:rsid w:val="00796FD9"/>
    <w:rsid w:val="007A0ACE"/>
    <w:rsid w:val="007A14C7"/>
    <w:rsid w:val="007A2DCD"/>
    <w:rsid w:val="007A58E3"/>
    <w:rsid w:val="007A641F"/>
    <w:rsid w:val="007A68B0"/>
    <w:rsid w:val="007B068A"/>
    <w:rsid w:val="007B0DD9"/>
    <w:rsid w:val="007B0EA7"/>
    <w:rsid w:val="007B1289"/>
    <w:rsid w:val="007B1F51"/>
    <w:rsid w:val="007B3BC0"/>
    <w:rsid w:val="007B3C5A"/>
    <w:rsid w:val="007B4B6A"/>
    <w:rsid w:val="007B58DE"/>
    <w:rsid w:val="007B5A2C"/>
    <w:rsid w:val="007B5D10"/>
    <w:rsid w:val="007B666C"/>
    <w:rsid w:val="007B705F"/>
    <w:rsid w:val="007C16B0"/>
    <w:rsid w:val="007C2595"/>
    <w:rsid w:val="007C29B0"/>
    <w:rsid w:val="007C2C01"/>
    <w:rsid w:val="007C30D6"/>
    <w:rsid w:val="007C3EBC"/>
    <w:rsid w:val="007C7E8B"/>
    <w:rsid w:val="007D19CB"/>
    <w:rsid w:val="007D2ACE"/>
    <w:rsid w:val="007D3AA1"/>
    <w:rsid w:val="007D403E"/>
    <w:rsid w:val="007D4A5C"/>
    <w:rsid w:val="007D5F8C"/>
    <w:rsid w:val="007D67CC"/>
    <w:rsid w:val="007D7C7B"/>
    <w:rsid w:val="007E552F"/>
    <w:rsid w:val="007E59EF"/>
    <w:rsid w:val="007E5A82"/>
    <w:rsid w:val="007E5BC8"/>
    <w:rsid w:val="007E7299"/>
    <w:rsid w:val="007E7703"/>
    <w:rsid w:val="007E7986"/>
    <w:rsid w:val="007E7A02"/>
    <w:rsid w:val="007E7EB4"/>
    <w:rsid w:val="007F0856"/>
    <w:rsid w:val="007F3F46"/>
    <w:rsid w:val="007F4A9D"/>
    <w:rsid w:val="007F6F9D"/>
    <w:rsid w:val="008011D2"/>
    <w:rsid w:val="0080130D"/>
    <w:rsid w:val="0080219F"/>
    <w:rsid w:val="008027A2"/>
    <w:rsid w:val="008029AC"/>
    <w:rsid w:val="008042BC"/>
    <w:rsid w:val="00804B6E"/>
    <w:rsid w:val="008059DE"/>
    <w:rsid w:val="00805C8F"/>
    <w:rsid w:val="0080694B"/>
    <w:rsid w:val="00806BAC"/>
    <w:rsid w:val="00810061"/>
    <w:rsid w:val="00810111"/>
    <w:rsid w:val="00810F50"/>
    <w:rsid w:val="00812DE0"/>
    <w:rsid w:val="0081366C"/>
    <w:rsid w:val="0081424E"/>
    <w:rsid w:val="00815882"/>
    <w:rsid w:val="00815A21"/>
    <w:rsid w:val="008162BB"/>
    <w:rsid w:val="008170C2"/>
    <w:rsid w:val="0081755F"/>
    <w:rsid w:val="00822739"/>
    <w:rsid w:val="00823C96"/>
    <w:rsid w:val="008241A9"/>
    <w:rsid w:val="00824D68"/>
    <w:rsid w:val="00826D23"/>
    <w:rsid w:val="008278D0"/>
    <w:rsid w:val="00827A4C"/>
    <w:rsid w:val="00831087"/>
    <w:rsid w:val="00831A5C"/>
    <w:rsid w:val="008320E5"/>
    <w:rsid w:val="00832707"/>
    <w:rsid w:val="008340E7"/>
    <w:rsid w:val="00836298"/>
    <w:rsid w:val="00836D5F"/>
    <w:rsid w:val="008372F7"/>
    <w:rsid w:val="008374CC"/>
    <w:rsid w:val="008378F1"/>
    <w:rsid w:val="0084098F"/>
    <w:rsid w:val="00840C90"/>
    <w:rsid w:val="00840D35"/>
    <w:rsid w:val="0084198E"/>
    <w:rsid w:val="00842BB9"/>
    <w:rsid w:val="0084377C"/>
    <w:rsid w:val="00843A00"/>
    <w:rsid w:val="00843BC1"/>
    <w:rsid w:val="008447DD"/>
    <w:rsid w:val="0084626D"/>
    <w:rsid w:val="00851A8B"/>
    <w:rsid w:val="008522CB"/>
    <w:rsid w:val="008524CA"/>
    <w:rsid w:val="00852706"/>
    <w:rsid w:val="00853185"/>
    <w:rsid w:val="0085327C"/>
    <w:rsid w:val="00853B87"/>
    <w:rsid w:val="00854457"/>
    <w:rsid w:val="008544B1"/>
    <w:rsid w:val="00854577"/>
    <w:rsid w:val="008559E0"/>
    <w:rsid w:val="00856A4A"/>
    <w:rsid w:val="0085732C"/>
    <w:rsid w:val="008602A7"/>
    <w:rsid w:val="00860345"/>
    <w:rsid w:val="008606DA"/>
    <w:rsid w:val="008614B1"/>
    <w:rsid w:val="00862253"/>
    <w:rsid w:val="008628C6"/>
    <w:rsid w:val="008634B7"/>
    <w:rsid w:val="00863EC7"/>
    <w:rsid w:val="00864C47"/>
    <w:rsid w:val="00865E90"/>
    <w:rsid w:val="0086733F"/>
    <w:rsid w:val="0086764A"/>
    <w:rsid w:val="008678E0"/>
    <w:rsid w:val="0087149B"/>
    <w:rsid w:val="008732E3"/>
    <w:rsid w:val="0087358C"/>
    <w:rsid w:val="008740E0"/>
    <w:rsid w:val="0087420F"/>
    <w:rsid w:val="00876A76"/>
    <w:rsid w:val="00876C09"/>
    <w:rsid w:val="00880CC5"/>
    <w:rsid w:val="00880F4C"/>
    <w:rsid w:val="00881414"/>
    <w:rsid w:val="00882EC7"/>
    <w:rsid w:val="00883357"/>
    <w:rsid w:val="0088348D"/>
    <w:rsid w:val="0088529D"/>
    <w:rsid w:val="008854B4"/>
    <w:rsid w:val="00885B08"/>
    <w:rsid w:val="00886E97"/>
    <w:rsid w:val="008870BD"/>
    <w:rsid w:val="0088766C"/>
    <w:rsid w:val="0088778D"/>
    <w:rsid w:val="00887952"/>
    <w:rsid w:val="00890323"/>
    <w:rsid w:val="008904AC"/>
    <w:rsid w:val="0089163A"/>
    <w:rsid w:val="00893DC6"/>
    <w:rsid w:val="00893DD7"/>
    <w:rsid w:val="008945C5"/>
    <w:rsid w:val="00895B15"/>
    <w:rsid w:val="00895EE0"/>
    <w:rsid w:val="00896C52"/>
    <w:rsid w:val="00897864"/>
    <w:rsid w:val="008A011B"/>
    <w:rsid w:val="008A02F7"/>
    <w:rsid w:val="008A240A"/>
    <w:rsid w:val="008A3B33"/>
    <w:rsid w:val="008A47D7"/>
    <w:rsid w:val="008A4B98"/>
    <w:rsid w:val="008B050B"/>
    <w:rsid w:val="008B238D"/>
    <w:rsid w:val="008B3B02"/>
    <w:rsid w:val="008B42AC"/>
    <w:rsid w:val="008B477E"/>
    <w:rsid w:val="008B4BAE"/>
    <w:rsid w:val="008B4BD0"/>
    <w:rsid w:val="008B4F2A"/>
    <w:rsid w:val="008B7CA2"/>
    <w:rsid w:val="008C2B03"/>
    <w:rsid w:val="008C2F86"/>
    <w:rsid w:val="008C3A71"/>
    <w:rsid w:val="008C71F9"/>
    <w:rsid w:val="008C7B0C"/>
    <w:rsid w:val="008D002C"/>
    <w:rsid w:val="008D0141"/>
    <w:rsid w:val="008D16AA"/>
    <w:rsid w:val="008D266E"/>
    <w:rsid w:val="008D289D"/>
    <w:rsid w:val="008D3660"/>
    <w:rsid w:val="008D549F"/>
    <w:rsid w:val="008D5728"/>
    <w:rsid w:val="008D5F86"/>
    <w:rsid w:val="008E08B5"/>
    <w:rsid w:val="008E15A7"/>
    <w:rsid w:val="008E3490"/>
    <w:rsid w:val="008E4162"/>
    <w:rsid w:val="008E4719"/>
    <w:rsid w:val="008E474E"/>
    <w:rsid w:val="008E59EB"/>
    <w:rsid w:val="008E78AA"/>
    <w:rsid w:val="008E7CE9"/>
    <w:rsid w:val="008F1869"/>
    <w:rsid w:val="008F21FE"/>
    <w:rsid w:val="008F33AE"/>
    <w:rsid w:val="008F5B0E"/>
    <w:rsid w:val="008F5C58"/>
    <w:rsid w:val="008F7FE7"/>
    <w:rsid w:val="009013B0"/>
    <w:rsid w:val="00901FAA"/>
    <w:rsid w:val="00902012"/>
    <w:rsid w:val="009029B7"/>
    <w:rsid w:val="00902A46"/>
    <w:rsid w:val="009034DD"/>
    <w:rsid w:val="0090475D"/>
    <w:rsid w:val="0090541E"/>
    <w:rsid w:val="00905F7D"/>
    <w:rsid w:val="009061B8"/>
    <w:rsid w:val="009067A7"/>
    <w:rsid w:val="00907EAD"/>
    <w:rsid w:val="00910E9E"/>
    <w:rsid w:val="00910FB8"/>
    <w:rsid w:val="00911652"/>
    <w:rsid w:val="009117ED"/>
    <w:rsid w:val="009143D1"/>
    <w:rsid w:val="00917F58"/>
    <w:rsid w:val="00920BD9"/>
    <w:rsid w:val="0092175E"/>
    <w:rsid w:val="009217C3"/>
    <w:rsid w:val="009220DB"/>
    <w:rsid w:val="009239C9"/>
    <w:rsid w:val="00927E99"/>
    <w:rsid w:val="00930419"/>
    <w:rsid w:val="009317C8"/>
    <w:rsid w:val="00931CC6"/>
    <w:rsid w:val="00932875"/>
    <w:rsid w:val="00933FF2"/>
    <w:rsid w:val="00935443"/>
    <w:rsid w:val="00935576"/>
    <w:rsid w:val="00935CB6"/>
    <w:rsid w:val="0093615F"/>
    <w:rsid w:val="00936409"/>
    <w:rsid w:val="00936F38"/>
    <w:rsid w:val="00940191"/>
    <w:rsid w:val="00940947"/>
    <w:rsid w:val="009417ED"/>
    <w:rsid w:val="00942124"/>
    <w:rsid w:val="00942600"/>
    <w:rsid w:val="00942809"/>
    <w:rsid w:val="00942C8B"/>
    <w:rsid w:val="00944F48"/>
    <w:rsid w:val="00945174"/>
    <w:rsid w:val="00946215"/>
    <w:rsid w:val="009466D4"/>
    <w:rsid w:val="00947331"/>
    <w:rsid w:val="00947377"/>
    <w:rsid w:val="00947856"/>
    <w:rsid w:val="00947DB3"/>
    <w:rsid w:val="00950290"/>
    <w:rsid w:val="009513BB"/>
    <w:rsid w:val="00952A91"/>
    <w:rsid w:val="009531C4"/>
    <w:rsid w:val="009547E5"/>
    <w:rsid w:val="00956509"/>
    <w:rsid w:val="00956BE8"/>
    <w:rsid w:val="009574D1"/>
    <w:rsid w:val="00957E78"/>
    <w:rsid w:val="00957FB6"/>
    <w:rsid w:val="00961CB9"/>
    <w:rsid w:val="00962025"/>
    <w:rsid w:val="00962BC5"/>
    <w:rsid w:val="00963183"/>
    <w:rsid w:val="009660B0"/>
    <w:rsid w:val="0097058F"/>
    <w:rsid w:val="00971B6F"/>
    <w:rsid w:val="00972B77"/>
    <w:rsid w:val="009741FE"/>
    <w:rsid w:val="00974E74"/>
    <w:rsid w:val="00974EC7"/>
    <w:rsid w:val="009755EF"/>
    <w:rsid w:val="009767E2"/>
    <w:rsid w:val="0097696B"/>
    <w:rsid w:val="0097711D"/>
    <w:rsid w:val="00977183"/>
    <w:rsid w:val="009813D7"/>
    <w:rsid w:val="00981C83"/>
    <w:rsid w:val="00983FBA"/>
    <w:rsid w:val="00985649"/>
    <w:rsid w:val="00986195"/>
    <w:rsid w:val="00986436"/>
    <w:rsid w:val="00987C9A"/>
    <w:rsid w:val="00991D05"/>
    <w:rsid w:val="0099483D"/>
    <w:rsid w:val="009A0CD4"/>
    <w:rsid w:val="009A1046"/>
    <w:rsid w:val="009A22F4"/>
    <w:rsid w:val="009A42D4"/>
    <w:rsid w:val="009A47E9"/>
    <w:rsid w:val="009A496C"/>
    <w:rsid w:val="009A56A3"/>
    <w:rsid w:val="009B0887"/>
    <w:rsid w:val="009B0910"/>
    <w:rsid w:val="009B22DB"/>
    <w:rsid w:val="009B2B97"/>
    <w:rsid w:val="009B4005"/>
    <w:rsid w:val="009B467D"/>
    <w:rsid w:val="009B503F"/>
    <w:rsid w:val="009B7B88"/>
    <w:rsid w:val="009C1D63"/>
    <w:rsid w:val="009C25C7"/>
    <w:rsid w:val="009C3ACD"/>
    <w:rsid w:val="009C3CF9"/>
    <w:rsid w:val="009C6E14"/>
    <w:rsid w:val="009C7362"/>
    <w:rsid w:val="009D0487"/>
    <w:rsid w:val="009D187F"/>
    <w:rsid w:val="009D18F7"/>
    <w:rsid w:val="009D1C50"/>
    <w:rsid w:val="009D32F5"/>
    <w:rsid w:val="009D3570"/>
    <w:rsid w:val="009D374D"/>
    <w:rsid w:val="009D3CC5"/>
    <w:rsid w:val="009D4170"/>
    <w:rsid w:val="009D677A"/>
    <w:rsid w:val="009D6F5B"/>
    <w:rsid w:val="009D7190"/>
    <w:rsid w:val="009E0109"/>
    <w:rsid w:val="009E089D"/>
    <w:rsid w:val="009E0B60"/>
    <w:rsid w:val="009E128A"/>
    <w:rsid w:val="009E1898"/>
    <w:rsid w:val="009E34AD"/>
    <w:rsid w:val="009E6D77"/>
    <w:rsid w:val="009E6E36"/>
    <w:rsid w:val="009E78C7"/>
    <w:rsid w:val="009F026C"/>
    <w:rsid w:val="009F239A"/>
    <w:rsid w:val="009F3FBC"/>
    <w:rsid w:val="009F5445"/>
    <w:rsid w:val="009F60AC"/>
    <w:rsid w:val="00A003E0"/>
    <w:rsid w:val="00A00DCF"/>
    <w:rsid w:val="00A03472"/>
    <w:rsid w:val="00A036CE"/>
    <w:rsid w:val="00A0380B"/>
    <w:rsid w:val="00A052DE"/>
    <w:rsid w:val="00A053CC"/>
    <w:rsid w:val="00A05C29"/>
    <w:rsid w:val="00A06558"/>
    <w:rsid w:val="00A06CF6"/>
    <w:rsid w:val="00A1046B"/>
    <w:rsid w:val="00A10656"/>
    <w:rsid w:val="00A10D33"/>
    <w:rsid w:val="00A11C14"/>
    <w:rsid w:val="00A1289D"/>
    <w:rsid w:val="00A13ACB"/>
    <w:rsid w:val="00A17397"/>
    <w:rsid w:val="00A204AF"/>
    <w:rsid w:val="00A214FE"/>
    <w:rsid w:val="00A23CF5"/>
    <w:rsid w:val="00A248A8"/>
    <w:rsid w:val="00A274A9"/>
    <w:rsid w:val="00A27A7B"/>
    <w:rsid w:val="00A30FE1"/>
    <w:rsid w:val="00A33286"/>
    <w:rsid w:val="00A33432"/>
    <w:rsid w:val="00A3347C"/>
    <w:rsid w:val="00A337D7"/>
    <w:rsid w:val="00A33E0D"/>
    <w:rsid w:val="00A34841"/>
    <w:rsid w:val="00A35ABE"/>
    <w:rsid w:val="00A362D9"/>
    <w:rsid w:val="00A36E3C"/>
    <w:rsid w:val="00A3757E"/>
    <w:rsid w:val="00A378DD"/>
    <w:rsid w:val="00A40632"/>
    <w:rsid w:val="00A41784"/>
    <w:rsid w:val="00A41876"/>
    <w:rsid w:val="00A41915"/>
    <w:rsid w:val="00A4316B"/>
    <w:rsid w:val="00A431D8"/>
    <w:rsid w:val="00A43AC4"/>
    <w:rsid w:val="00A44430"/>
    <w:rsid w:val="00A44D92"/>
    <w:rsid w:val="00A4506B"/>
    <w:rsid w:val="00A46F20"/>
    <w:rsid w:val="00A514A8"/>
    <w:rsid w:val="00A52493"/>
    <w:rsid w:val="00A52D61"/>
    <w:rsid w:val="00A53F41"/>
    <w:rsid w:val="00A54298"/>
    <w:rsid w:val="00A55A0A"/>
    <w:rsid w:val="00A55BA2"/>
    <w:rsid w:val="00A5658A"/>
    <w:rsid w:val="00A57119"/>
    <w:rsid w:val="00A5758B"/>
    <w:rsid w:val="00A60A15"/>
    <w:rsid w:val="00A612B3"/>
    <w:rsid w:val="00A61DFE"/>
    <w:rsid w:val="00A62A98"/>
    <w:rsid w:val="00A63A01"/>
    <w:rsid w:val="00A651C1"/>
    <w:rsid w:val="00A65425"/>
    <w:rsid w:val="00A67260"/>
    <w:rsid w:val="00A6726D"/>
    <w:rsid w:val="00A7110E"/>
    <w:rsid w:val="00A71308"/>
    <w:rsid w:val="00A72810"/>
    <w:rsid w:val="00A743E0"/>
    <w:rsid w:val="00A75667"/>
    <w:rsid w:val="00A75DF4"/>
    <w:rsid w:val="00A760E4"/>
    <w:rsid w:val="00A76679"/>
    <w:rsid w:val="00A76A2C"/>
    <w:rsid w:val="00A8111A"/>
    <w:rsid w:val="00A81783"/>
    <w:rsid w:val="00A81787"/>
    <w:rsid w:val="00A839D0"/>
    <w:rsid w:val="00A83C2C"/>
    <w:rsid w:val="00A83CD0"/>
    <w:rsid w:val="00A8406C"/>
    <w:rsid w:val="00A85F38"/>
    <w:rsid w:val="00A866DF"/>
    <w:rsid w:val="00A87B32"/>
    <w:rsid w:val="00A90140"/>
    <w:rsid w:val="00A9031C"/>
    <w:rsid w:val="00A907B0"/>
    <w:rsid w:val="00A9205D"/>
    <w:rsid w:val="00A92073"/>
    <w:rsid w:val="00A94119"/>
    <w:rsid w:val="00A960E8"/>
    <w:rsid w:val="00A976F9"/>
    <w:rsid w:val="00A978C9"/>
    <w:rsid w:val="00AA05B1"/>
    <w:rsid w:val="00AA22D0"/>
    <w:rsid w:val="00AA2942"/>
    <w:rsid w:val="00AA2A89"/>
    <w:rsid w:val="00AA31E4"/>
    <w:rsid w:val="00AA460C"/>
    <w:rsid w:val="00AA6498"/>
    <w:rsid w:val="00AB4088"/>
    <w:rsid w:val="00AB41A8"/>
    <w:rsid w:val="00AB58B7"/>
    <w:rsid w:val="00AB673C"/>
    <w:rsid w:val="00AC0A6A"/>
    <w:rsid w:val="00AC0E79"/>
    <w:rsid w:val="00AC16B6"/>
    <w:rsid w:val="00AC24C8"/>
    <w:rsid w:val="00AC3950"/>
    <w:rsid w:val="00AC39E5"/>
    <w:rsid w:val="00AC3B61"/>
    <w:rsid w:val="00AC4BB8"/>
    <w:rsid w:val="00AC574B"/>
    <w:rsid w:val="00AC6192"/>
    <w:rsid w:val="00AC748A"/>
    <w:rsid w:val="00AD0B9A"/>
    <w:rsid w:val="00AD0D38"/>
    <w:rsid w:val="00AD1605"/>
    <w:rsid w:val="00AD2408"/>
    <w:rsid w:val="00AD260E"/>
    <w:rsid w:val="00AD355F"/>
    <w:rsid w:val="00AD35D3"/>
    <w:rsid w:val="00AD3896"/>
    <w:rsid w:val="00AD3FFE"/>
    <w:rsid w:val="00AD54EB"/>
    <w:rsid w:val="00AD717C"/>
    <w:rsid w:val="00AD799B"/>
    <w:rsid w:val="00AE01D0"/>
    <w:rsid w:val="00AE0390"/>
    <w:rsid w:val="00AE03B1"/>
    <w:rsid w:val="00AE0DB5"/>
    <w:rsid w:val="00AE199F"/>
    <w:rsid w:val="00AE1B51"/>
    <w:rsid w:val="00AE5EC5"/>
    <w:rsid w:val="00AE78BD"/>
    <w:rsid w:val="00AF0116"/>
    <w:rsid w:val="00AF016C"/>
    <w:rsid w:val="00AF02E0"/>
    <w:rsid w:val="00AF03B5"/>
    <w:rsid w:val="00AF134C"/>
    <w:rsid w:val="00AF1D52"/>
    <w:rsid w:val="00AF1EAF"/>
    <w:rsid w:val="00AF2236"/>
    <w:rsid w:val="00AF27E8"/>
    <w:rsid w:val="00AF3539"/>
    <w:rsid w:val="00AF39CB"/>
    <w:rsid w:val="00AF5A2E"/>
    <w:rsid w:val="00B0075C"/>
    <w:rsid w:val="00B0150F"/>
    <w:rsid w:val="00B02641"/>
    <w:rsid w:val="00B03C02"/>
    <w:rsid w:val="00B03F0B"/>
    <w:rsid w:val="00B047B4"/>
    <w:rsid w:val="00B04B9C"/>
    <w:rsid w:val="00B071D9"/>
    <w:rsid w:val="00B11BF2"/>
    <w:rsid w:val="00B1271B"/>
    <w:rsid w:val="00B130F6"/>
    <w:rsid w:val="00B1407F"/>
    <w:rsid w:val="00B14621"/>
    <w:rsid w:val="00B1487F"/>
    <w:rsid w:val="00B16AC6"/>
    <w:rsid w:val="00B20392"/>
    <w:rsid w:val="00B20A1B"/>
    <w:rsid w:val="00B20D38"/>
    <w:rsid w:val="00B221C8"/>
    <w:rsid w:val="00B230F3"/>
    <w:rsid w:val="00B2438D"/>
    <w:rsid w:val="00B25B37"/>
    <w:rsid w:val="00B272C1"/>
    <w:rsid w:val="00B277E5"/>
    <w:rsid w:val="00B30461"/>
    <w:rsid w:val="00B30EDE"/>
    <w:rsid w:val="00B31970"/>
    <w:rsid w:val="00B33949"/>
    <w:rsid w:val="00B35AA7"/>
    <w:rsid w:val="00B3603E"/>
    <w:rsid w:val="00B378F2"/>
    <w:rsid w:val="00B40A19"/>
    <w:rsid w:val="00B41A89"/>
    <w:rsid w:val="00B42692"/>
    <w:rsid w:val="00B47551"/>
    <w:rsid w:val="00B47F4E"/>
    <w:rsid w:val="00B5056E"/>
    <w:rsid w:val="00B50F25"/>
    <w:rsid w:val="00B53F3E"/>
    <w:rsid w:val="00B54B9B"/>
    <w:rsid w:val="00B5666D"/>
    <w:rsid w:val="00B57D44"/>
    <w:rsid w:val="00B60691"/>
    <w:rsid w:val="00B60B51"/>
    <w:rsid w:val="00B66989"/>
    <w:rsid w:val="00B676D5"/>
    <w:rsid w:val="00B67835"/>
    <w:rsid w:val="00B706AD"/>
    <w:rsid w:val="00B70E9C"/>
    <w:rsid w:val="00B7242E"/>
    <w:rsid w:val="00B72F7D"/>
    <w:rsid w:val="00B737F2"/>
    <w:rsid w:val="00B73C40"/>
    <w:rsid w:val="00B73F0D"/>
    <w:rsid w:val="00B754A1"/>
    <w:rsid w:val="00B7684E"/>
    <w:rsid w:val="00B7694E"/>
    <w:rsid w:val="00B77E7A"/>
    <w:rsid w:val="00B8067F"/>
    <w:rsid w:val="00B80716"/>
    <w:rsid w:val="00B80C9D"/>
    <w:rsid w:val="00B813E1"/>
    <w:rsid w:val="00B81A43"/>
    <w:rsid w:val="00B8532F"/>
    <w:rsid w:val="00B85667"/>
    <w:rsid w:val="00B856F5"/>
    <w:rsid w:val="00B876CF"/>
    <w:rsid w:val="00B879B3"/>
    <w:rsid w:val="00B90AD0"/>
    <w:rsid w:val="00B92B39"/>
    <w:rsid w:val="00B9369C"/>
    <w:rsid w:val="00B94937"/>
    <w:rsid w:val="00B97192"/>
    <w:rsid w:val="00B9756E"/>
    <w:rsid w:val="00B979B8"/>
    <w:rsid w:val="00BA0544"/>
    <w:rsid w:val="00BA0F72"/>
    <w:rsid w:val="00BA1198"/>
    <w:rsid w:val="00BA255D"/>
    <w:rsid w:val="00BA416E"/>
    <w:rsid w:val="00BA5290"/>
    <w:rsid w:val="00BA6A5E"/>
    <w:rsid w:val="00BA6D4A"/>
    <w:rsid w:val="00BB3014"/>
    <w:rsid w:val="00BB3679"/>
    <w:rsid w:val="00BB3933"/>
    <w:rsid w:val="00BB3D3D"/>
    <w:rsid w:val="00BB7DC8"/>
    <w:rsid w:val="00BC05B9"/>
    <w:rsid w:val="00BC0EAC"/>
    <w:rsid w:val="00BC247F"/>
    <w:rsid w:val="00BC3821"/>
    <w:rsid w:val="00BC5FE9"/>
    <w:rsid w:val="00BC6464"/>
    <w:rsid w:val="00BC66C8"/>
    <w:rsid w:val="00BC77AA"/>
    <w:rsid w:val="00BC77C5"/>
    <w:rsid w:val="00BC7F50"/>
    <w:rsid w:val="00BD17E3"/>
    <w:rsid w:val="00BD4D4A"/>
    <w:rsid w:val="00BD5ABA"/>
    <w:rsid w:val="00BD780E"/>
    <w:rsid w:val="00BE05DA"/>
    <w:rsid w:val="00BE0E23"/>
    <w:rsid w:val="00BE1048"/>
    <w:rsid w:val="00BE3D79"/>
    <w:rsid w:val="00BE4036"/>
    <w:rsid w:val="00BE4C54"/>
    <w:rsid w:val="00BE5673"/>
    <w:rsid w:val="00BE5A38"/>
    <w:rsid w:val="00BE65E6"/>
    <w:rsid w:val="00BE7D65"/>
    <w:rsid w:val="00BF01DC"/>
    <w:rsid w:val="00BF1344"/>
    <w:rsid w:val="00BF1BBD"/>
    <w:rsid w:val="00BF263E"/>
    <w:rsid w:val="00BF3F09"/>
    <w:rsid w:val="00BF65B5"/>
    <w:rsid w:val="00BF699B"/>
    <w:rsid w:val="00C00F25"/>
    <w:rsid w:val="00C0195D"/>
    <w:rsid w:val="00C04736"/>
    <w:rsid w:val="00C04971"/>
    <w:rsid w:val="00C04BA2"/>
    <w:rsid w:val="00C053C1"/>
    <w:rsid w:val="00C05706"/>
    <w:rsid w:val="00C065B6"/>
    <w:rsid w:val="00C0751E"/>
    <w:rsid w:val="00C1037D"/>
    <w:rsid w:val="00C10FC3"/>
    <w:rsid w:val="00C128FC"/>
    <w:rsid w:val="00C1319E"/>
    <w:rsid w:val="00C145BC"/>
    <w:rsid w:val="00C14865"/>
    <w:rsid w:val="00C15EAF"/>
    <w:rsid w:val="00C16E4B"/>
    <w:rsid w:val="00C212F6"/>
    <w:rsid w:val="00C216AD"/>
    <w:rsid w:val="00C22B92"/>
    <w:rsid w:val="00C22F64"/>
    <w:rsid w:val="00C24384"/>
    <w:rsid w:val="00C25797"/>
    <w:rsid w:val="00C263AA"/>
    <w:rsid w:val="00C277D9"/>
    <w:rsid w:val="00C2789D"/>
    <w:rsid w:val="00C308C3"/>
    <w:rsid w:val="00C31165"/>
    <w:rsid w:val="00C311A8"/>
    <w:rsid w:val="00C31CF0"/>
    <w:rsid w:val="00C321DB"/>
    <w:rsid w:val="00C3237E"/>
    <w:rsid w:val="00C32C0C"/>
    <w:rsid w:val="00C332D6"/>
    <w:rsid w:val="00C35F96"/>
    <w:rsid w:val="00C362FC"/>
    <w:rsid w:val="00C36326"/>
    <w:rsid w:val="00C3692E"/>
    <w:rsid w:val="00C36AC6"/>
    <w:rsid w:val="00C40098"/>
    <w:rsid w:val="00C40764"/>
    <w:rsid w:val="00C41EBC"/>
    <w:rsid w:val="00C438B1"/>
    <w:rsid w:val="00C44433"/>
    <w:rsid w:val="00C4446E"/>
    <w:rsid w:val="00C461A4"/>
    <w:rsid w:val="00C463DB"/>
    <w:rsid w:val="00C46881"/>
    <w:rsid w:val="00C47DD2"/>
    <w:rsid w:val="00C50E68"/>
    <w:rsid w:val="00C52F0F"/>
    <w:rsid w:val="00C53FCD"/>
    <w:rsid w:val="00C5496D"/>
    <w:rsid w:val="00C60A04"/>
    <w:rsid w:val="00C613E2"/>
    <w:rsid w:val="00C632FD"/>
    <w:rsid w:val="00C66349"/>
    <w:rsid w:val="00C6724D"/>
    <w:rsid w:val="00C7075F"/>
    <w:rsid w:val="00C72136"/>
    <w:rsid w:val="00C7310D"/>
    <w:rsid w:val="00C74B73"/>
    <w:rsid w:val="00C75734"/>
    <w:rsid w:val="00C75FE3"/>
    <w:rsid w:val="00C76517"/>
    <w:rsid w:val="00C77AE7"/>
    <w:rsid w:val="00C81387"/>
    <w:rsid w:val="00C82A92"/>
    <w:rsid w:val="00C85082"/>
    <w:rsid w:val="00C8642D"/>
    <w:rsid w:val="00C86C69"/>
    <w:rsid w:val="00C86FB7"/>
    <w:rsid w:val="00C9008C"/>
    <w:rsid w:val="00C93FCC"/>
    <w:rsid w:val="00C94639"/>
    <w:rsid w:val="00C95AC1"/>
    <w:rsid w:val="00C97822"/>
    <w:rsid w:val="00CA127E"/>
    <w:rsid w:val="00CA20B9"/>
    <w:rsid w:val="00CA6FD7"/>
    <w:rsid w:val="00CB0444"/>
    <w:rsid w:val="00CB09D7"/>
    <w:rsid w:val="00CB0C25"/>
    <w:rsid w:val="00CB0DF2"/>
    <w:rsid w:val="00CB11A8"/>
    <w:rsid w:val="00CB1D0C"/>
    <w:rsid w:val="00CB23DC"/>
    <w:rsid w:val="00CB24D2"/>
    <w:rsid w:val="00CB2912"/>
    <w:rsid w:val="00CB3252"/>
    <w:rsid w:val="00CB5146"/>
    <w:rsid w:val="00CB6E23"/>
    <w:rsid w:val="00CB6E93"/>
    <w:rsid w:val="00CC066B"/>
    <w:rsid w:val="00CC0BFF"/>
    <w:rsid w:val="00CC4C54"/>
    <w:rsid w:val="00CC5510"/>
    <w:rsid w:val="00CC67BE"/>
    <w:rsid w:val="00CD0083"/>
    <w:rsid w:val="00CD353C"/>
    <w:rsid w:val="00CD3E2F"/>
    <w:rsid w:val="00CD3EC1"/>
    <w:rsid w:val="00CD4688"/>
    <w:rsid w:val="00CD5F49"/>
    <w:rsid w:val="00CD630E"/>
    <w:rsid w:val="00CD7607"/>
    <w:rsid w:val="00CD767C"/>
    <w:rsid w:val="00CD795E"/>
    <w:rsid w:val="00CE18F8"/>
    <w:rsid w:val="00CE1907"/>
    <w:rsid w:val="00CE1A48"/>
    <w:rsid w:val="00CE1E0C"/>
    <w:rsid w:val="00CE393B"/>
    <w:rsid w:val="00CE4F1B"/>
    <w:rsid w:val="00CE5512"/>
    <w:rsid w:val="00CE5BA7"/>
    <w:rsid w:val="00CE5F77"/>
    <w:rsid w:val="00CE5F8E"/>
    <w:rsid w:val="00CE74C9"/>
    <w:rsid w:val="00CE7A14"/>
    <w:rsid w:val="00CE7C49"/>
    <w:rsid w:val="00CF01DF"/>
    <w:rsid w:val="00CF086C"/>
    <w:rsid w:val="00CF09A3"/>
    <w:rsid w:val="00CF1C56"/>
    <w:rsid w:val="00CF1DE3"/>
    <w:rsid w:val="00CF2098"/>
    <w:rsid w:val="00CF25C9"/>
    <w:rsid w:val="00CF2D48"/>
    <w:rsid w:val="00CF3673"/>
    <w:rsid w:val="00CF3740"/>
    <w:rsid w:val="00CF3835"/>
    <w:rsid w:val="00CF56FB"/>
    <w:rsid w:val="00CF619B"/>
    <w:rsid w:val="00CF6DEF"/>
    <w:rsid w:val="00CF7F4B"/>
    <w:rsid w:val="00D00132"/>
    <w:rsid w:val="00D02515"/>
    <w:rsid w:val="00D02D21"/>
    <w:rsid w:val="00D0335F"/>
    <w:rsid w:val="00D06ABC"/>
    <w:rsid w:val="00D12806"/>
    <w:rsid w:val="00D132BB"/>
    <w:rsid w:val="00D1376C"/>
    <w:rsid w:val="00D15774"/>
    <w:rsid w:val="00D15B0B"/>
    <w:rsid w:val="00D15DC3"/>
    <w:rsid w:val="00D15F93"/>
    <w:rsid w:val="00D1650E"/>
    <w:rsid w:val="00D1723C"/>
    <w:rsid w:val="00D17DA5"/>
    <w:rsid w:val="00D17DB4"/>
    <w:rsid w:val="00D2054C"/>
    <w:rsid w:val="00D20B0B"/>
    <w:rsid w:val="00D20B25"/>
    <w:rsid w:val="00D22216"/>
    <w:rsid w:val="00D2337B"/>
    <w:rsid w:val="00D23968"/>
    <w:rsid w:val="00D24821"/>
    <w:rsid w:val="00D257FF"/>
    <w:rsid w:val="00D262A7"/>
    <w:rsid w:val="00D26D84"/>
    <w:rsid w:val="00D27A56"/>
    <w:rsid w:val="00D27FA3"/>
    <w:rsid w:val="00D32143"/>
    <w:rsid w:val="00D33A2E"/>
    <w:rsid w:val="00D33E4A"/>
    <w:rsid w:val="00D361EA"/>
    <w:rsid w:val="00D36523"/>
    <w:rsid w:val="00D36764"/>
    <w:rsid w:val="00D40A61"/>
    <w:rsid w:val="00D4191D"/>
    <w:rsid w:val="00D41ADC"/>
    <w:rsid w:val="00D44932"/>
    <w:rsid w:val="00D461F6"/>
    <w:rsid w:val="00D46554"/>
    <w:rsid w:val="00D50735"/>
    <w:rsid w:val="00D514CB"/>
    <w:rsid w:val="00D51746"/>
    <w:rsid w:val="00D54CC2"/>
    <w:rsid w:val="00D54FCC"/>
    <w:rsid w:val="00D558CC"/>
    <w:rsid w:val="00D5711A"/>
    <w:rsid w:val="00D60F20"/>
    <w:rsid w:val="00D611EF"/>
    <w:rsid w:val="00D62459"/>
    <w:rsid w:val="00D633DA"/>
    <w:rsid w:val="00D633E8"/>
    <w:rsid w:val="00D644F5"/>
    <w:rsid w:val="00D647D2"/>
    <w:rsid w:val="00D64D50"/>
    <w:rsid w:val="00D655A5"/>
    <w:rsid w:val="00D660C4"/>
    <w:rsid w:val="00D660E9"/>
    <w:rsid w:val="00D66723"/>
    <w:rsid w:val="00D724AA"/>
    <w:rsid w:val="00D73812"/>
    <w:rsid w:val="00D746F3"/>
    <w:rsid w:val="00D74E29"/>
    <w:rsid w:val="00D75065"/>
    <w:rsid w:val="00D767B9"/>
    <w:rsid w:val="00D76C18"/>
    <w:rsid w:val="00D771D1"/>
    <w:rsid w:val="00D77FFC"/>
    <w:rsid w:val="00D83C7F"/>
    <w:rsid w:val="00D84BD2"/>
    <w:rsid w:val="00D85F5B"/>
    <w:rsid w:val="00D86FD0"/>
    <w:rsid w:val="00D87618"/>
    <w:rsid w:val="00D87C9E"/>
    <w:rsid w:val="00D92956"/>
    <w:rsid w:val="00D92E08"/>
    <w:rsid w:val="00D9398B"/>
    <w:rsid w:val="00D94928"/>
    <w:rsid w:val="00D94B79"/>
    <w:rsid w:val="00D961B3"/>
    <w:rsid w:val="00DA1161"/>
    <w:rsid w:val="00DA180B"/>
    <w:rsid w:val="00DA1CA8"/>
    <w:rsid w:val="00DA2CF8"/>
    <w:rsid w:val="00DA3D34"/>
    <w:rsid w:val="00DA5778"/>
    <w:rsid w:val="00DA5856"/>
    <w:rsid w:val="00DB09EC"/>
    <w:rsid w:val="00DB0C76"/>
    <w:rsid w:val="00DB1DC3"/>
    <w:rsid w:val="00DB3114"/>
    <w:rsid w:val="00DB35F6"/>
    <w:rsid w:val="00DB3C06"/>
    <w:rsid w:val="00DB3FEE"/>
    <w:rsid w:val="00DB4215"/>
    <w:rsid w:val="00DB46B7"/>
    <w:rsid w:val="00DB481D"/>
    <w:rsid w:val="00DB4A5F"/>
    <w:rsid w:val="00DB51DD"/>
    <w:rsid w:val="00DB53F4"/>
    <w:rsid w:val="00DB56EC"/>
    <w:rsid w:val="00DB5857"/>
    <w:rsid w:val="00DC0390"/>
    <w:rsid w:val="00DC0690"/>
    <w:rsid w:val="00DC0AE4"/>
    <w:rsid w:val="00DC2564"/>
    <w:rsid w:val="00DC3287"/>
    <w:rsid w:val="00DC3975"/>
    <w:rsid w:val="00DC45ED"/>
    <w:rsid w:val="00DC64E3"/>
    <w:rsid w:val="00DD0001"/>
    <w:rsid w:val="00DD0F57"/>
    <w:rsid w:val="00DD10CE"/>
    <w:rsid w:val="00DD1342"/>
    <w:rsid w:val="00DD15A5"/>
    <w:rsid w:val="00DD299B"/>
    <w:rsid w:val="00DD333A"/>
    <w:rsid w:val="00DD4F93"/>
    <w:rsid w:val="00DD5840"/>
    <w:rsid w:val="00DD736E"/>
    <w:rsid w:val="00DD7949"/>
    <w:rsid w:val="00DE037C"/>
    <w:rsid w:val="00DE06F3"/>
    <w:rsid w:val="00DE0D77"/>
    <w:rsid w:val="00DE19EE"/>
    <w:rsid w:val="00DE250C"/>
    <w:rsid w:val="00DE3121"/>
    <w:rsid w:val="00DE3244"/>
    <w:rsid w:val="00DE51CA"/>
    <w:rsid w:val="00DE5677"/>
    <w:rsid w:val="00DE601C"/>
    <w:rsid w:val="00DE62B9"/>
    <w:rsid w:val="00DE68D3"/>
    <w:rsid w:val="00DE78F0"/>
    <w:rsid w:val="00DE7AD6"/>
    <w:rsid w:val="00DF0847"/>
    <w:rsid w:val="00DF17D8"/>
    <w:rsid w:val="00DF2C7B"/>
    <w:rsid w:val="00DF4DB2"/>
    <w:rsid w:val="00DF4DFA"/>
    <w:rsid w:val="00DF5A8E"/>
    <w:rsid w:val="00E0236A"/>
    <w:rsid w:val="00E03363"/>
    <w:rsid w:val="00E0392B"/>
    <w:rsid w:val="00E051EB"/>
    <w:rsid w:val="00E05407"/>
    <w:rsid w:val="00E07544"/>
    <w:rsid w:val="00E13619"/>
    <w:rsid w:val="00E148FD"/>
    <w:rsid w:val="00E15665"/>
    <w:rsid w:val="00E15FE4"/>
    <w:rsid w:val="00E210D8"/>
    <w:rsid w:val="00E2195B"/>
    <w:rsid w:val="00E22A4B"/>
    <w:rsid w:val="00E24968"/>
    <w:rsid w:val="00E24D4D"/>
    <w:rsid w:val="00E25060"/>
    <w:rsid w:val="00E258D7"/>
    <w:rsid w:val="00E2659F"/>
    <w:rsid w:val="00E26DB4"/>
    <w:rsid w:val="00E3100C"/>
    <w:rsid w:val="00E310FA"/>
    <w:rsid w:val="00E31D6C"/>
    <w:rsid w:val="00E32540"/>
    <w:rsid w:val="00E32BFF"/>
    <w:rsid w:val="00E37B57"/>
    <w:rsid w:val="00E414BA"/>
    <w:rsid w:val="00E42EB7"/>
    <w:rsid w:val="00E43646"/>
    <w:rsid w:val="00E4649B"/>
    <w:rsid w:val="00E47262"/>
    <w:rsid w:val="00E509D2"/>
    <w:rsid w:val="00E50DDA"/>
    <w:rsid w:val="00E52369"/>
    <w:rsid w:val="00E523B3"/>
    <w:rsid w:val="00E5296D"/>
    <w:rsid w:val="00E572F0"/>
    <w:rsid w:val="00E60447"/>
    <w:rsid w:val="00E605BE"/>
    <w:rsid w:val="00E610DD"/>
    <w:rsid w:val="00E618B8"/>
    <w:rsid w:val="00E63162"/>
    <w:rsid w:val="00E64934"/>
    <w:rsid w:val="00E65A43"/>
    <w:rsid w:val="00E66AF3"/>
    <w:rsid w:val="00E66BE9"/>
    <w:rsid w:val="00E67CEA"/>
    <w:rsid w:val="00E70050"/>
    <w:rsid w:val="00E700E5"/>
    <w:rsid w:val="00E71EC0"/>
    <w:rsid w:val="00E72816"/>
    <w:rsid w:val="00E72B0E"/>
    <w:rsid w:val="00E73527"/>
    <w:rsid w:val="00E73D94"/>
    <w:rsid w:val="00E74384"/>
    <w:rsid w:val="00E75137"/>
    <w:rsid w:val="00E75754"/>
    <w:rsid w:val="00E75C2F"/>
    <w:rsid w:val="00E76FCB"/>
    <w:rsid w:val="00E800BB"/>
    <w:rsid w:val="00E80ED1"/>
    <w:rsid w:val="00E813BD"/>
    <w:rsid w:val="00E8246C"/>
    <w:rsid w:val="00E853D9"/>
    <w:rsid w:val="00E866AD"/>
    <w:rsid w:val="00E86B90"/>
    <w:rsid w:val="00E86DA4"/>
    <w:rsid w:val="00E87575"/>
    <w:rsid w:val="00E87CA5"/>
    <w:rsid w:val="00E91447"/>
    <w:rsid w:val="00E918F8"/>
    <w:rsid w:val="00E91C31"/>
    <w:rsid w:val="00E923B6"/>
    <w:rsid w:val="00E93ADA"/>
    <w:rsid w:val="00E94058"/>
    <w:rsid w:val="00E945B1"/>
    <w:rsid w:val="00E95218"/>
    <w:rsid w:val="00E967D6"/>
    <w:rsid w:val="00E969A2"/>
    <w:rsid w:val="00EA00A8"/>
    <w:rsid w:val="00EA2126"/>
    <w:rsid w:val="00EA2A86"/>
    <w:rsid w:val="00EA42B1"/>
    <w:rsid w:val="00EA4478"/>
    <w:rsid w:val="00EA7057"/>
    <w:rsid w:val="00EB14CD"/>
    <w:rsid w:val="00EB1E3D"/>
    <w:rsid w:val="00EB2BBE"/>
    <w:rsid w:val="00EB4819"/>
    <w:rsid w:val="00EB653A"/>
    <w:rsid w:val="00EC1DC8"/>
    <w:rsid w:val="00EC3452"/>
    <w:rsid w:val="00EC45D0"/>
    <w:rsid w:val="00EC737B"/>
    <w:rsid w:val="00ED30B7"/>
    <w:rsid w:val="00ED33DF"/>
    <w:rsid w:val="00ED378E"/>
    <w:rsid w:val="00ED7A90"/>
    <w:rsid w:val="00ED7D00"/>
    <w:rsid w:val="00ED7F23"/>
    <w:rsid w:val="00EE0410"/>
    <w:rsid w:val="00EE047A"/>
    <w:rsid w:val="00EE0CC9"/>
    <w:rsid w:val="00EE2830"/>
    <w:rsid w:val="00EE2C2C"/>
    <w:rsid w:val="00EE39BA"/>
    <w:rsid w:val="00EE4C2D"/>
    <w:rsid w:val="00EE7472"/>
    <w:rsid w:val="00EF11F8"/>
    <w:rsid w:val="00EF2B8C"/>
    <w:rsid w:val="00EF3625"/>
    <w:rsid w:val="00EF488C"/>
    <w:rsid w:val="00EF564E"/>
    <w:rsid w:val="00EF68AA"/>
    <w:rsid w:val="00EF772F"/>
    <w:rsid w:val="00EF7AED"/>
    <w:rsid w:val="00F00AC6"/>
    <w:rsid w:val="00F015E1"/>
    <w:rsid w:val="00F01DA2"/>
    <w:rsid w:val="00F02657"/>
    <w:rsid w:val="00F02980"/>
    <w:rsid w:val="00F02D25"/>
    <w:rsid w:val="00F0388A"/>
    <w:rsid w:val="00F04BBB"/>
    <w:rsid w:val="00F0557C"/>
    <w:rsid w:val="00F056B3"/>
    <w:rsid w:val="00F07234"/>
    <w:rsid w:val="00F0730D"/>
    <w:rsid w:val="00F10D98"/>
    <w:rsid w:val="00F10FC4"/>
    <w:rsid w:val="00F110DA"/>
    <w:rsid w:val="00F11A6D"/>
    <w:rsid w:val="00F11EDE"/>
    <w:rsid w:val="00F12901"/>
    <w:rsid w:val="00F1316F"/>
    <w:rsid w:val="00F15778"/>
    <w:rsid w:val="00F15DCA"/>
    <w:rsid w:val="00F166B2"/>
    <w:rsid w:val="00F20101"/>
    <w:rsid w:val="00F20C32"/>
    <w:rsid w:val="00F20C6A"/>
    <w:rsid w:val="00F20CA8"/>
    <w:rsid w:val="00F21F86"/>
    <w:rsid w:val="00F2232A"/>
    <w:rsid w:val="00F2295F"/>
    <w:rsid w:val="00F22CE8"/>
    <w:rsid w:val="00F23CFE"/>
    <w:rsid w:val="00F2512E"/>
    <w:rsid w:val="00F2562C"/>
    <w:rsid w:val="00F261A8"/>
    <w:rsid w:val="00F2636A"/>
    <w:rsid w:val="00F27777"/>
    <w:rsid w:val="00F27D62"/>
    <w:rsid w:val="00F3079B"/>
    <w:rsid w:val="00F3241A"/>
    <w:rsid w:val="00F32873"/>
    <w:rsid w:val="00F347E8"/>
    <w:rsid w:val="00F37589"/>
    <w:rsid w:val="00F4177F"/>
    <w:rsid w:val="00F45D98"/>
    <w:rsid w:val="00F45F42"/>
    <w:rsid w:val="00F46E80"/>
    <w:rsid w:val="00F46F71"/>
    <w:rsid w:val="00F478F2"/>
    <w:rsid w:val="00F51248"/>
    <w:rsid w:val="00F51A23"/>
    <w:rsid w:val="00F5228C"/>
    <w:rsid w:val="00F529F1"/>
    <w:rsid w:val="00F53D71"/>
    <w:rsid w:val="00F5407A"/>
    <w:rsid w:val="00F54F27"/>
    <w:rsid w:val="00F57D87"/>
    <w:rsid w:val="00F57EA3"/>
    <w:rsid w:val="00F60C4C"/>
    <w:rsid w:val="00F61C62"/>
    <w:rsid w:val="00F62D1A"/>
    <w:rsid w:val="00F63A53"/>
    <w:rsid w:val="00F64CA5"/>
    <w:rsid w:val="00F67FD7"/>
    <w:rsid w:val="00F709B1"/>
    <w:rsid w:val="00F709EF"/>
    <w:rsid w:val="00F71A00"/>
    <w:rsid w:val="00F71F24"/>
    <w:rsid w:val="00F72C08"/>
    <w:rsid w:val="00F730B4"/>
    <w:rsid w:val="00F735CB"/>
    <w:rsid w:val="00F73FBD"/>
    <w:rsid w:val="00F74027"/>
    <w:rsid w:val="00F74210"/>
    <w:rsid w:val="00F776FF"/>
    <w:rsid w:val="00F80D51"/>
    <w:rsid w:val="00F81BCA"/>
    <w:rsid w:val="00F82F07"/>
    <w:rsid w:val="00F83ADE"/>
    <w:rsid w:val="00F83F60"/>
    <w:rsid w:val="00F84A1B"/>
    <w:rsid w:val="00F859EE"/>
    <w:rsid w:val="00F85BAC"/>
    <w:rsid w:val="00F863B3"/>
    <w:rsid w:val="00F90E24"/>
    <w:rsid w:val="00F91A9E"/>
    <w:rsid w:val="00F926EA"/>
    <w:rsid w:val="00F92D44"/>
    <w:rsid w:val="00F92E93"/>
    <w:rsid w:val="00F94408"/>
    <w:rsid w:val="00F94C62"/>
    <w:rsid w:val="00F95662"/>
    <w:rsid w:val="00F95776"/>
    <w:rsid w:val="00F958FC"/>
    <w:rsid w:val="00F95DC0"/>
    <w:rsid w:val="00F96109"/>
    <w:rsid w:val="00F9641A"/>
    <w:rsid w:val="00F96835"/>
    <w:rsid w:val="00F97426"/>
    <w:rsid w:val="00F97495"/>
    <w:rsid w:val="00FA059B"/>
    <w:rsid w:val="00FA0A4A"/>
    <w:rsid w:val="00FA0F59"/>
    <w:rsid w:val="00FA5257"/>
    <w:rsid w:val="00FA6E4F"/>
    <w:rsid w:val="00FB1C20"/>
    <w:rsid w:val="00FB2726"/>
    <w:rsid w:val="00FB3704"/>
    <w:rsid w:val="00FB371A"/>
    <w:rsid w:val="00FB4407"/>
    <w:rsid w:val="00FB4481"/>
    <w:rsid w:val="00FB44E0"/>
    <w:rsid w:val="00FB4704"/>
    <w:rsid w:val="00FB4800"/>
    <w:rsid w:val="00FB5558"/>
    <w:rsid w:val="00FB567F"/>
    <w:rsid w:val="00FC0131"/>
    <w:rsid w:val="00FC0239"/>
    <w:rsid w:val="00FC0709"/>
    <w:rsid w:val="00FC1105"/>
    <w:rsid w:val="00FC1879"/>
    <w:rsid w:val="00FC1E82"/>
    <w:rsid w:val="00FC241B"/>
    <w:rsid w:val="00FC2FB1"/>
    <w:rsid w:val="00FC4916"/>
    <w:rsid w:val="00FC6EAE"/>
    <w:rsid w:val="00FD0B4B"/>
    <w:rsid w:val="00FD0C56"/>
    <w:rsid w:val="00FD1349"/>
    <w:rsid w:val="00FD1A88"/>
    <w:rsid w:val="00FD40A3"/>
    <w:rsid w:val="00FD6F04"/>
    <w:rsid w:val="00FD6FFF"/>
    <w:rsid w:val="00FE2BBB"/>
    <w:rsid w:val="00FE6226"/>
    <w:rsid w:val="00FE7501"/>
    <w:rsid w:val="00FE7D2D"/>
    <w:rsid w:val="00FF09CA"/>
    <w:rsid w:val="00FF0A3F"/>
    <w:rsid w:val="00FF0C12"/>
    <w:rsid w:val="00FF1682"/>
    <w:rsid w:val="00FF220F"/>
    <w:rsid w:val="00FF265E"/>
    <w:rsid w:val="00FF3236"/>
    <w:rsid w:val="00FF363E"/>
    <w:rsid w:val="00FF6A5C"/>
    <w:rsid w:val="00FF72C8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1B557F-C9CF-4908-86BF-F937D550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44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44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44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444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44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44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44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44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44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  <w:rsid w:val="002E253E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  <w:rsid w:val="002E253E"/>
  </w:style>
  <w:style w:type="paragraph" w:styleId="Dizin1">
    <w:name w:val="index 1"/>
    <w:basedOn w:val="Normal"/>
    <w:next w:val="Normal"/>
    <w:autoRedefine/>
    <w:semiHidden/>
    <w:rsid w:val="008E4162"/>
    <w:pPr>
      <w:ind w:left="200" w:hanging="200"/>
    </w:pPr>
  </w:style>
  <w:style w:type="paragraph" w:styleId="Dizin2">
    <w:name w:val="index 2"/>
    <w:basedOn w:val="Normal"/>
    <w:next w:val="Normal"/>
    <w:autoRedefine/>
    <w:semiHidden/>
    <w:rsid w:val="008E4162"/>
    <w:pPr>
      <w:ind w:left="400" w:hanging="200"/>
    </w:pPr>
  </w:style>
  <w:style w:type="paragraph" w:styleId="Dizin3">
    <w:name w:val="index 3"/>
    <w:basedOn w:val="Normal"/>
    <w:next w:val="Normal"/>
    <w:autoRedefine/>
    <w:semiHidden/>
    <w:rsid w:val="008E4162"/>
    <w:pPr>
      <w:ind w:left="600" w:hanging="200"/>
    </w:pPr>
  </w:style>
  <w:style w:type="paragraph" w:styleId="Dizin4">
    <w:name w:val="index 4"/>
    <w:basedOn w:val="Normal"/>
    <w:next w:val="Normal"/>
    <w:autoRedefine/>
    <w:semiHidden/>
    <w:rsid w:val="008E4162"/>
    <w:pPr>
      <w:ind w:left="800" w:hanging="200"/>
    </w:pPr>
  </w:style>
  <w:style w:type="paragraph" w:styleId="Dizin5">
    <w:name w:val="index 5"/>
    <w:basedOn w:val="Normal"/>
    <w:next w:val="Normal"/>
    <w:autoRedefine/>
    <w:semiHidden/>
    <w:rsid w:val="008E4162"/>
    <w:pPr>
      <w:ind w:left="1000" w:hanging="200"/>
    </w:pPr>
  </w:style>
  <w:style w:type="paragraph" w:styleId="Dizin6">
    <w:name w:val="index 6"/>
    <w:basedOn w:val="Normal"/>
    <w:next w:val="Normal"/>
    <w:autoRedefine/>
    <w:semiHidden/>
    <w:rsid w:val="008E4162"/>
    <w:pPr>
      <w:ind w:left="1200" w:hanging="200"/>
    </w:pPr>
  </w:style>
  <w:style w:type="paragraph" w:styleId="Dizin7">
    <w:name w:val="index 7"/>
    <w:basedOn w:val="Normal"/>
    <w:next w:val="Normal"/>
    <w:autoRedefine/>
    <w:semiHidden/>
    <w:rsid w:val="008E4162"/>
    <w:pPr>
      <w:ind w:left="1400" w:hanging="200"/>
    </w:pPr>
  </w:style>
  <w:style w:type="paragraph" w:styleId="Dizin8">
    <w:name w:val="index 8"/>
    <w:basedOn w:val="Normal"/>
    <w:next w:val="Normal"/>
    <w:autoRedefine/>
    <w:semiHidden/>
    <w:rsid w:val="008E4162"/>
    <w:pPr>
      <w:ind w:left="1600" w:hanging="200"/>
    </w:pPr>
  </w:style>
  <w:style w:type="paragraph" w:styleId="Dizin9">
    <w:name w:val="index 9"/>
    <w:basedOn w:val="Normal"/>
    <w:next w:val="Normal"/>
    <w:autoRedefine/>
    <w:semiHidden/>
    <w:rsid w:val="008E4162"/>
    <w:pPr>
      <w:ind w:left="1800" w:hanging="200"/>
    </w:pPr>
  </w:style>
  <w:style w:type="paragraph" w:styleId="DizinBal">
    <w:name w:val="index heading"/>
    <w:basedOn w:val="Normal"/>
    <w:next w:val="Dizin1"/>
    <w:semiHidden/>
    <w:rsid w:val="008E4162"/>
  </w:style>
  <w:style w:type="paragraph" w:styleId="Altyaz">
    <w:name w:val="Subtitle"/>
    <w:basedOn w:val="Normal"/>
    <w:next w:val="Normal"/>
    <w:link w:val="AltyazChar"/>
    <w:uiPriority w:val="11"/>
    <w:qFormat/>
    <w:rsid w:val="00C4446E"/>
    <w:rPr>
      <w:i/>
      <w:iCs/>
      <w:smallCaps/>
      <w:spacing w:val="10"/>
      <w:sz w:val="28"/>
      <w:szCs w:val="28"/>
    </w:rPr>
  </w:style>
  <w:style w:type="paragraph" w:styleId="AltBilgi">
    <w:name w:val="footer"/>
    <w:basedOn w:val="Normal"/>
    <w:rsid w:val="008E416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E4162"/>
  </w:style>
  <w:style w:type="paragraph" w:styleId="stBilgi">
    <w:name w:val="header"/>
    <w:basedOn w:val="Normal"/>
    <w:rsid w:val="008E416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969A2"/>
    <w:rPr>
      <w:rFonts w:ascii="Tahoma" w:hAnsi="Tahoma" w:cs="Tahoma"/>
      <w:sz w:val="16"/>
      <w:szCs w:val="16"/>
    </w:rPr>
  </w:style>
  <w:style w:type="table" w:styleId="TabloAltBalk1">
    <w:name w:val="Table Subtle 1"/>
    <w:basedOn w:val="NormalTablo"/>
    <w:rsid w:val="003467D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8">
    <w:name w:val="Table List 8"/>
    <w:basedOn w:val="NormalTablo"/>
    <w:rsid w:val="003467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Renkli1">
    <w:name w:val="Table Colorful 1"/>
    <w:basedOn w:val="NormalTablo"/>
    <w:rsid w:val="003467D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3467D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nkliGlgeleme-Vurgu2">
    <w:name w:val="Colorful Shading Accent 2"/>
    <w:basedOn w:val="NormalTablo"/>
    <w:uiPriority w:val="71"/>
    <w:rsid w:val="003467D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oTemas">
    <w:name w:val="Table Theme"/>
    <w:basedOn w:val="NormalTablo"/>
    <w:rsid w:val="00FC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Stunlar2">
    <w:name w:val="Table Columns 2"/>
    <w:basedOn w:val="NormalTablo"/>
    <w:rsid w:val="00FC11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C11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1">
    <w:name w:val="Açık Liste1"/>
    <w:basedOn w:val="NormalTablo"/>
    <w:uiPriority w:val="61"/>
    <w:rsid w:val="00FC110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oKlavuzu">
    <w:name w:val="Table Grid"/>
    <w:basedOn w:val="NormalTablo"/>
    <w:rsid w:val="00E6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73734C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C4446E"/>
    <w:pPr>
      <w:spacing w:after="0" w:line="240" w:lineRule="auto"/>
    </w:pPr>
  </w:style>
  <w:style w:type="paragraph" w:customStyle="1" w:styleId="Default">
    <w:name w:val="Default"/>
    <w:rsid w:val="00453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f">
    <w:name w:val="paraf"/>
    <w:basedOn w:val="Normal"/>
    <w:rsid w:val="00F11EDE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446E"/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446E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 w:eastAsia="en-US" w:bidi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446E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446E"/>
    <w:rPr>
      <w:rFonts w:asciiTheme="majorHAnsi" w:eastAsiaTheme="minorHAnsi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446E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customStyle="1" w:styleId="Balk1Char">
    <w:name w:val="Başlık 1 Char"/>
    <w:basedOn w:val="VarsaylanParagrafYazTipi"/>
    <w:link w:val="Balk1"/>
    <w:uiPriority w:val="9"/>
    <w:rsid w:val="00C4446E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C4446E"/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C4446E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C4446E"/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C444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46E"/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C4446E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Gl">
    <w:name w:val="Strong"/>
    <w:uiPriority w:val="22"/>
    <w:qFormat/>
    <w:rsid w:val="00C4446E"/>
    <w:rPr>
      <w:b/>
      <w:bCs/>
    </w:rPr>
  </w:style>
  <w:style w:type="character" w:styleId="Vurgu">
    <w:name w:val="Emphasis"/>
    <w:uiPriority w:val="20"/>
    <w:qFormat/>
    <w:rsid w:val="00C4446E"/>
    <w:rPr>
      <w:b/>
      <w:bCs/>
      <w:i/>
      <w:iCs/>
      <w:spacing w:val="10"/>
    </w:rPr>
  </w:style>
  <w:style w:type="character" w:customStyle="1" w:styleId="AralkYokChar">
    <w:name w:val="Aralık Yok Char"/>
    <w:link w:val="AralkYok"/>
    <w:uiPriority w:val="1"/>
    <w:rsid w:val="00C4446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C4446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C4446E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4446E"/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44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C4446E"/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styleId="HafifVurgulama">
    <w:name w:val="Subtle Emphasis"/>
    <w:uiPriority w:val="19"/>
    <w:qFormat/>
    <w:rsid w:val="00C4446E"/>
    <w:rPr>
      <w:i/>
      <w:iCs/>
    </w:rPr>
  </w:style>
  <w:style w:type="character" w:styleId="GlVurgulama">
    <w:name w:val="Intense Emphasis"/>
    <w:uiPriority w:val="21"/>
    <w:qFormat/>
    <w:rsid w:val="00C4446E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4446E"/>
    <w:rPr>
      <w:smallCaps/>
    </w:rPr>
  </w:style>
  <w:style w:type="character" w:styleId="GlBavuru">
    <w:name w:val="Intense Reference"/>
    <w:uiPriority w:val="32"/>
    <w:qFormat/>
    <w:rsid w:val="00C4446E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C4446E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444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87FC-DF5E-42C6-95C4-0F833ADE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 A R S   İ L İ</vt:lpstr>
    </vt:vector>
  </TitlesOfParts>
  <Company>MEB</Company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R S   İ L İ</dc:title>
  <dc:creator>ILSIS</dc:creator>
  <cp:lastModifiedBy>Ozturk DEMIR</cp:lastModifiedBy>
  <cp:revision>74</cp:revision>
  <cp:lastPrinted>2023-07-26T10:11:00Z</cp:lastPrinted>
  <dcterms:created xsi:type="dcterms:W3CDTF">2023-05-09T05:49:00Z</dcterms:created>
  <dcterms:modified xsi:type="dcterms:W3CDTF">2023-07-26T10:14:00Z</dcterms:modified>
</cp:coreProperties>
</file>