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5D5" w:rsidRPr="004245D5" w:rsidRDefault="004245D5" w:rsidP="004245D5">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2024-2025 EĞİTİM-ÖĞRETİM YILI</w:t>
      </w:r>
    </w:p>
    <w:p w:rsidR="004245D5" w:rsidRPr="004245D5" w:rsidRDefault="004245D5" w:rsidP="004245D5">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KARS İL</w:t>
      </w:r>
      <w:r w:rsidRPr="004245D5">
        <w:rPr>
          <w:rFonts w:ascii="MyriadPro" w:eastAsia="Times New Roman" w:hAnsi="MyriadPro" w:cs="Times New Roman"/>
          <w:color w:val="212529"/>
          <w:sz w:val="24"/>
          <w:szCs w:val="24"/>
          <w:lang w:eastAsia="tr-TR"/>
        </w:rPr>
        <w:t xml:space="preserve"> MİLLİ EĞİTİM MÜDÜRLÜĞÜ</w:t>
      </w:r>
    </w:p>
    <w:p w:rsidR="004245D5" w:rsidRPr="004245D5" w:rsidRDefault="004245D5" w:rsidP="004245D5">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DERS ÜCRETİ KARŞILIĞINDA (ÜCRETLİ) ÖĞRETMEN GÖREVLENDİRME ESASLARI</w:t>
      </w:r>
    </w:p>
    <w:p w:rsidR="004245D5" w:rsidRPr="004245D5" w:rsidRDefault="004245D5" w:rsidP="004245D5">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 </w:t>
      </w:r>
    </w:p>
    <w:p w:rsidR="004245D5" w:rsidRPr="004245D5" w:rsidRDefault="004245D5" w:rsidP="004245D5">
      <w:pPr>
        <w:shd w:val="clear" w:color="auto" w:fill="FFFFFF"/>
        <w:spacing w:after="100" w:afterAutospacing="1" w:line="240" w:lineRule="auto"/>
        <w:jc w:val="both"/>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 </w:t>
      </w:r>
    </w:p>
    <w:p w:rsidR="004245D5" w:rsidRPr="004245D5" w:rsidRDefault="004245D5" w:rsidP="004245D5">
      <w:pPr>
        <w:shd w:val="clear" w:color="auto" w:fill="FFFFFF"/>
        <w:spacing w:after="100" w:afterAutospacing="1" w:line="240" w:lineRule="auto"/>
        <w:jc w:val="both"/>
        <w:rPr>
          <w:rFonts w:ascii="MyriadPro" w:eastAsia="Times New Roman" w:hAnsi="MyriadPro" w:cs="Times New Roman"/>
          <w:color w:val="212529"/>
          <w:sz w:val="24"/>
          <w:szCs w:val="24"/>
          <w:lang w:eastAsia="tr-TR"/>
        </w:rPr>
      </w:pPr>
      <w:r w:rsidRPr="004245D5">
        <w:rPr>
          <w:rFonts w:ascii="MyriadPro" w:eastAsia="Times New Roman" w:hAnsi="MyriadPro" w:cs="Times New Roman"/>
          <w:b/>
          <w:bCs/>
          <w:color w:val="212529"/>
          <w:sz w:val="24"/>
          <w:szCs w:val="24"/>
          <w:lang w:eastAsia="tr-TR"/>
        </w:rPr>
        <w:t>A) İLGİLİ MEVZUAT:</w:t>
      </w:r>
    </w:p>
    <w:p w:rsidR="004245D5" w:rsidRPr="004245D5" w:rsidRDefault="004245D5" w:rsidP="004245D5">
      <w:pPr>
        <w:shd w:val="clear" w:color="auto" w:fill="FFFFFF"/>
        <w:spacing w:after="100" w:afterAutospacing="1" w:line="240" w:lineRule="auto"/>
        <w:ind w:left="844" w:hanging="360"/>
        <w:jc w:val="both"/>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a)   657 Sayılı Devlet Memurları Kanunu'nun 48 ve 176.Maddeleri,</w:t>
      </w:r>
    </w:p>
    <w:p w:rsidR="004245D5" w:rsidRPr="004245D5" w:rsidRDefault="004245D5" w:rsidP="004245D5">
      <w:pPr>
        <w:shd w:val="clear" w:color="auto" w:fill="FFFFFF"/>
        <w:spacing w:after="100" w:afterAutospacing="1" w:line="240" w:lineRule="auto"/>
        <w:ind w:left="844" w:hanging="360"/>
        <w:jc w:val="both"/>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b)   5442 Sayılı İl İdaresi Kanunu,</w:t>
      </w:r>
    </w:p>
    <w:p w:rsidR="004245D5" w:rsidRPr="004245D5" w:rsidRDefault="004245D5" w:rsidP="004245D5">
      <w:pPr>
        <w:shd w:val="clear" w:color="auto" w:fill="FFFFFF"/>
        <w:spacing w:after="100" w:afterAutospacing="1" w:line="240" w:lineRule="auto"/>
        <w:ind w:left="844" w:hanging="360"/>
        <w:jc w:val="both"/>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c)   MEB Yönetici ve Öğretmenlerinin Ders ve Ek Ders Saatlerine ilişkin Karar,</w:t>
      </w:r>
    </w:p>
    <w:p w:rsidR="004245D5" w:rsidRPr="004245D5" w:rsidRDefault="004245D5" w:rsidP="004245D5">
      <w:pPr>
        <w:shd w:val="clear" w:color="auto" w:fill="FFFFFF"/>
        <w:spacing w:after="100" w:afterAutospacing="1" w:line="240" w:lineRule="auto"/>
        <w:ind w:left="484"/>
        <w:jc w:val="both"/>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ç) Talim ve Terbiye Kurulu'nun 20.02.2014 tarihli ve 9 Sayılı Kurul Kararı,</w:t>
      </w:r>
    </w:p>
    <w:p w:rsidR="004245D5" w:rsidRPr="004245D5" w:rsidRDefault="004245D5" w:rsidP="004245D5">
      <w:pPr>
        <w:shd w:val="clear" w:color="auto" w:fill="FFFFFF"/>
        <w:spacing w:after="100" w:afterAutospacing="1" w:line="240" w:lineRule="auto"/>
        <w:ind w:left="844" w:hanging="360"/>
        <w:jc w:val="both"/>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d)  Milli Eğitim Bakanlığı Norm Kadro Yönetmeliği,</w:t>
      </w:r>
    </w:p>
    <w:p w:rsidR="004245D5" w:rsidRPr="004245D5" w:rsidRDefault="004245D5" w:rsidP="004245D5">
      <w:pPr>
        <w:shd w:val="clear" w:color="auto" w:fill="FFFFFF"/>
        <w:spacing w:after="100" w:afterAutospacing="1" w:line="240" w:lineRule="auto"/>
        <w:ind w:left="844" w:hanging="360"/>
        <w:jc w:val="both"/>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 xml:space="preserve">e)   MEB Okul Öncesi Eğitimi Genel Müdürlüğünün 29.03.2011 tarih ve 1985 sayılı 2011/43 </w:t>
      </w:r>
      <w:proofErr w:type="spellStart"/>
      <w:r w:rsidRPr="004245D5">
        <w:rPr>
          <w:rFonts w:ascii="MyriadPro" w:eastAsia="Times New Roman" w:hAnsi="MyriadPro" w:cs="Times New Roman"/>
          <w:color w:val="212529"/>
          <w:sz w:val="24"/>
          <w:szCs w:val="24"/>
          <w:lang w:eastAsia="tr-TR"/>
        </w:rPr>
        <w:t>No'lu</w:t>
      </w:r>
      <w:proofErr w:type="spellEnd"/>
      <w:r w:rsidRPr="004245D5">
        <w:rPr>
          <w:rFonts w:ascii="MyriadPro" w:eastAsia="Times New Roman" w:hAnsi="MyriadPro" w:cs="Times New Roman"/>
          <w:color w:val="212529"/>
          <w:sz w:val="24"/>
          <w:szCs w:val="24"/>
          <w:lang w:eastAsia="tr-TR"/>
        </w:rPr>
        <w:t xml:space="preserve"> Genelgesi,</w:t>
      </w:r>
    </w:p>
    <w:p w:rsidR="004245D5" w:rsidRPr="004245D5" w:rsidRDefault="004245D5" w:rsidP="004245D5">
      <w:pPr>
        <w:shd w:val="clear" w:color="auto" w:fill="FFFFFF"/>
        <w:spacing w:after="100" w:afterAutospacing="1" w:line="240" w:lineRule="auto"/>
        <w:ind w:left="844" w:hanging="360"/>
        <w:jc w:val="both"/>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 </w:t>
      </w:r>
      <w:r w:rsidRPr="004245D5">
        <w:rPr>
          <w:rFonts w:ascii="MyriadPro" w:eastAsia="Times New Roman" w:hAnsi="MyriadPro" w:cs="Times New Roman"/>
          <w:b/>
          <w:bCs/>
          <w:color w:val="212529"/>
          <w:sz w:val="24"/>
          <w:szCs w:val="24"/>
          <w:lang w:eastAsia="tr-TR"/>
        </w:rPr>
        <w:t> B) GENEL AÇIKLAMALAR:</w:t>
      </w:r>
    </w:p>
    <w:p w:rsidR="004245D5" w:rsidRPr="004245D5" w:rsidRDefault="004245D5" w:rsidP="004245D5">
      <w:pPr>
        <w:shd w:val="clear" w:color="auto" w:fill="FFFFFF"/>
        <w:spacing w:after="100" w:afterAutospacing="1" w:line="240" w:lineRule="auto"/>
        <w:ind w:left="135" w:hanging="360"/>
        <w:jc w:val="both"/>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1.      Bu kılavuz 2024-2025 öğretim yılında ders ücreti karşılığı ücretli öğretmenlik için başvuru ve yerleştirmelere ilişkin esas ve usulleri belirlemek amacı ile oluşturulmuştur.</w:t>
      </w:r>
    </w:p>
    <w:p w:rsidR="004245D5" w:rsidRPr="004245D5" w:rsidRDefault="004245D5" w:rsidP="004245D5">
      <w:pPr>
        <w:shd w:val="clear" w:color="auto" w:fill="FFFFFF"/>
        <w:spacing w:after="100" w:afterAutospacing="1" w:line="240" w:lineRule="auto"/>
        <w:ind w:left="135" w:hanging="360"/>
        <w:jc w:val="both"/>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 xml:space="preserve">2.      Üniversitelerin öğretmenlik mesleği ile ilgili lisans programlarından mezun olanların başvuruları ile din kültürü ve ahlak bilgisi, meslek dersleri ve okul öncesi </w:t>
      </w:r>
      <w:proofErr w:type="gramStart"/>
      <w:r w:rsidRPr="004245D5">
        <w:rPr>
          <w:rFonts w:ascii="MyriadPro" w:eastAsia="Times New Roman" w:hAnsi="MyriadPro" w:cs="Times New Roman"/>
          <w:color w:val="212529"/>
          <w:sz w:val="24"/>
          <w:szCs w:val="24"/>
          <w:lang w:eastAsia="tr-TR"/>
        </w:rPr>
        <w:t>branşlarında</w:t>
      </w:r>
      <w:proofErr w:type="gramEnd"/>
      <w:r w:rsidRPr="004245D5">
        <w:rPr>
          <w:rFonts w:ascii="MyriadPro" w:eastAsia="Times New Roman" w:hAnsi="MyriadPro" w:cs="Times New Roman"/>
          <w:color w:val="212529"/>
          <w:sz w:val="24"/>
          <w:szCs w:val="24"/>
          <w:lang w:eastAsia="tr-TR"/>
        </w:rPr>
        <w:t xml:space="preserve"> </w:t>
      </w:r>
      <w:proofErr w:type="spellStart"/>
      <w:r w:rsidRPr="004245D5">
        <w:rPr>
          <w:rFonts w:ascii="MyriadPro" w:eastAsia="Times New Roman" w:hAnsi="MyriadPro" w:cs="Times New Roman"/>
          <w:color w:val="212529"/>
          <w:sz w:val="24"/>
          <w:szCs w:val="24"/>
          <w:lang w:eastAsia="tr-TR"/>
        </w:rPr>
        <w:t>önlisans</w:t>
      </w:r>
      <w:proofErr w:type="spellEnd"/>
      <w:r w:rsidRPr="004245D5">
        <w:rPr>
          <w:rFonts w:ascii="MyriadPro" w:eastAsia="Times New Roman" w:hAnsi="MyriadPro" w:cs="Times New Roman"/>
          <w:color w:val="212529"/>
          <w:sz w:val="24"/>
          <w:szCs w:val="24"/>
          <w:lang w:eastAsia="tr-TR"/>
        </w:rPr>
        <w:t xml:space="preserve"> programlardan mezun olanların başvuruları kabul edilecektir.</w:t>
      </w:r>
    </w:p>
    <w:p w:rsidR="004245D5" w:rsidRPr="004245D5" w:rsidRDefault="004245D5" w:rsidP="004245D5">
      <w:pPr>
        <w:shd w:val="clear" w:color="auto" w:fill="FFFFFF"/>
        <w:spacing w:after="100" w:afterAutospacing="1" w:line="240" w:lineRule="auto"/>
        <w:ind w:left="135" w:hanging="360"/>
        <w:jc w:val="both"/>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3.      Bu kılavuzda yapılan açıklamalara ek olarak oluşabilecek değişiklikler ile uygulamalara yönelik açıklamalar İlçe Milli Eğitim Müdürlüğümüz Web internet adresinden yayınlanacaktır.</w:t>
      </w:r>
    </w:p>
    <w:p w:rsidR="004245D5" w:rsidRPr="004245D5" w:rsidRDefault="004245D5" w:rsidP="004245D5">
      <w:pPr>
        <w:shd w:val="clear" w:color="auto" w:fill="FFFFFF"/>
        <w:spacing w:after="100" w:afterAutospacing="1" w:line="240" w:lineRule="auto"/>
        <w:ind w:left="135" w:hanging="360"/>
        <w:jc w:val="both"/>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4.      2024-2025 eğitim-öğretim yılı ücretli öğretmenlik görevlendirmesi başvuru onay sürecinde kılavuzda belirtilen şartlar dışında oluşabilecek öğretmen ihtiyacını karşılamada İlçe Milli Eğitim Müdürlüğümüz yetkilidir.</w:t>
      </w:r>
    </w:p>
    <w:p w:rsidR="004245D5" w:rsidRPr="004245D5" w:rsidRDefault="004245D5" w:rsidP="004245D5">
      <w:pPr>
        <w:shd w:val="clear" w:color="auto" w:fill="FFFFFF"/>
        <w:spacing w:after="100" w:afterAutospacing="1" w:line="240" w:lineRule="auto"/>
        <w:ind w:firstLine="360"/>
        <w:jc w:val="both"/>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w:t>
      </w:r>
    </w:p>
    <w:p w:rsidR="004245D5" w:rsidRPr="004245D5" w:rsidRDefault="004245D5" w:rsidP="004245D5">
      <w:pPr>
        <w:shd w:val="clear" w:color="auto" w:fill="FFFFFF"/>
        <w:spacing w:after="100" w:afterAutospacing="1" w:line="240" w:lineRule="auto"/>
        <w:ind w:firstLine="360"/>
        <w:jc w:val="both"/>
        <w:rPr>
          <w:rFonts w:ascii="MyriadPro" w:eastAsia="Times New Roman" w:hAnsi="MyriadPro" w:cs="Times New Roman"/>
          <w:color w:val="212529"/>
          <w:sz w:val="24"/>
          <w:szCs w:val="24"/>
          <w:lang w:eastAsia="tr-TR"/>
        </w:rPr>
      </w:pPr>
      <w:proofErr w:type="gramStart"/>
      <w:r w:rsidRPr="004245D5">
        <w:rPr>
          <w:rFonts w:ascii="MyriadPro" w:eastAsia="Times New Roman" w:hAnsi="MyriadPro" w:cs="Times New Roman"/>
          <w:color w:val="212529"/>
          <w:sz w:val="24"/>
          <w:szCs w:val="24"/>
          <w:lang w:eastAsia="tr-TR"/>
        </w:rPr>
        <w:t xml:space="preserve">Eğitim Öğretim sürecinin aksamaması, hiçbir öğrencimizin eğitim hakkından yoksun kalmaması açısından; Müdürlüğümüze bağlı okul ve kurumlarda,  Milli Eğitim Bakanlığı Norm Kadro Yönetmeliği'nde belirtilen hükümler ile MEB Yönetici ve Öğretmenlerinin Ders ve Ek Ders Saatlerine ilişkin Karar doğrultusunda okul ve kurumlarca belirlenen ihtiyaçlara göre ders ücreti karşılığı (ücretli) öğretmen görevlendirmeleri yapılacaktır. </w:t>
      </w:r>
      <w:proofErr w:type="gramEnd"/>
      <w:r w:rsidRPr="004245D5">
        <w:rPr>
          <w:rFonts w:ascii="MyriadPro" w:eastAsia="Times New Roman" w:hAnsi="MyriadPro" w:cs="Times New Roman"/>
          <w:color w:val="212529"/>
          <w:sz w:val="24"/>
          <w:szCs w:val="24"/>
          <w:lang w:eastAsia="tr-TR"/>
        </w:rPr>
        <w:t>Buna göre;</w:t>
      </w:r>
    </w:p>
    <w:p w:rsidR="004245D5" w:rsidRPr="004245D5" w:rsidRDefault="004245D5" w:rsidP="004245D5">
      <w:pPr>
        <w:shd w:val="clear" w:color="auto" w:fill="FFFFFF"/>
        <w:spacing w:after="100" w:afterAutospacing="1" w:line="254" w:lineRule="atLeast"/>
        <w:jc w:val="both"/>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lastRenderedPageBreak/>
        <w:t> </w:t>
      </w:r>
    </w:p>
    <w:p w:rsidR="004245D5" w:rsidRPr="004245D5" w:rsidRDefault="004245D5" w:rsidP="004245D5">
      <w:pPr>
        <w:shd w:val="clear" w:color="auto" w:fill="FFFFFF"/>
        <w:spacing w:after="100" w:afterAutospacing="1" w:line="254" w:lineRule="atLeast"/>
        <w:ind w:left="201" w:hanging="360"/>
        <w:jc w:val="both"/>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 xml:space="preserve">1)  Ders Ücreti Karşılığı (Ücretli) öğretmenliğe Üniversitelerin lisans veya yüksek lisans programları mezunları başvuru yapabileceklerdir. İhtiyacın Lisans mezunlarınca karşılanamaması halinde;  Okul Öncesi, Çocuk Gelişimi ve İHL Meslek dersleri ile Din Kültürü ve Ahlak Bilgisi (İlahiyat Ön Lisans) </w:t>
      </w:r>
      <w:proofErr w:type="gramStart"/>
      <w:r w:rsidRPr="004245D5">
        <w:rPr>
          <w:rFonts w:ascii="MyriadPro" w:eastAsia="Times New Roman" w:hAnsi="MyriadPro" w:cs="Times New Roman"/>
          <w:color w:val="212529"/>
          <w:sz w:val="24"/>
          <w:szCs w:val="24"/>
          <w:lang w:eastAsia="tr-TR"/>
        </w:rPr>
        <w:t>branşlarında</w:t>
      </w:r>
      <w:proofErr w:type="gramEnd"/>
      <w:r w:rsidRPr="004245D5">
        <w:rPr>
          <w:rFonts w:ascii="MyriadPro" w:eastAsia="Times New Roman" w:hAnsi="MyriadPro" w:cs="Times New Roman"/>
          <w:color w:val="212529"/>
          <w:sz w:val="24"/>
          <w:szCs w:val="24"/>
          <w:lang w:eastAsia="tr-TR"/>
        </w:rPr>
        <w:t xml:space="preserve"> ise ayrıca ön lisans programlarından mezun olanlar da başvuru yapabileceklerdir.</w:t>
      </w:r>
    </w:p>
    <w:p w:rsidR="004245D5" w:rsidRPr="004245D5" w:rsidRDefault="004245D5" w:rsidP="004245D5">
      <w:pPr>
        <w:shd w:val="clear" w:color="auto" w:fill="FFFFFF"/>
        <w:spacing w:after="100" w:afterAutospacing="1" w:line="254" w:lineRule="atLeast"/>
        <w:ind w:left="201" w:hanging="360"/>
        <w:jc w:val="both"/>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 xml:space="preserve">2)  Başvurular e-devlet sistemi üzerinden yapılacaktır. Komisyon tarafından yapılan görevlendirmeler başvuran adaylara iletişim araçları ile bildirilecek, adaylarda ilgili evraklar 24 saat içinde </w:t>
      </w:r>
      <w:r>
        <w:rPr>
          <w:rFonts w:ascii="MyriadPro" w:eastAsia="Times New Roman" w:hAnsi="MyriadPro" w:cs="Times New Roman"/>
          <w:color w:val="212529"/>
          <w:sz w:val="24"/>
          <w:szCs w:val="24"/>
          <w:lang w:eastAsia="tr-TR"/>
        </w:rPr>
        <w:t>Kars İl</w:t>
      </w:r>
      <w:r w:rsidRPr="004245D5">
        <w:rPr>
          <w:rFonts w:ascii="MyriadPro" w:eastAsia="Times New Roman" w:hAnsi="MyriadPro" w:cs="Times New Roman"/>
          <w:color w:val="212529"/>
          <w:sz w:val="24"/>
          <w:szCs w:val="24"/>
          <w:lang w:eastAsia="tr-TR"/>
        </w:rPr>
        <w:t xml:space="preserve"> Milli Eğitim Müdürlüğüne elden teslim edileceklerdir.</w:t>
      </w:r>
    </w:p>
    <w:p w:rsidR="004245D5" w:rsidRPr="004245D5" w:rsidRDefault="004245D5" w:rsidP="004245D5">
      <w:pPr>
        <w:shd w:val="clear" w:color="auto" w:fill="FFFFFF"/>
        <w:spacing w:after="100" w:afterAutospacing="1" w:line="254" w:lineRule="atLeast"/>
        <w:ind w:left="201" w:hanging="360"/>
        <w:jc w:val="both"/>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3)  KPSSP121-KPSSP10- KPSSP93 sınav puanı esas alınarak yapılacaktır. </w:t>
      </w:r>
    </w:p>
    <w:p w:rsidR="004245D5" w:rsidRPr="004245D5" w:rsidRDefault="004245D5" w:rsidP="004245D5">
      <w:pPr>
        <w:shd w:val="clear" w:color="auto" w:fill="FFFFFF"/>
        <w:spacing w:after="100" w:afterAutospacing="1" w:line="254" w:lineRule="atLeast"/>
        <w:ind w:left="201" w:hanging="360"/>
        <w:jc w:val="both"/>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4)  İhtiyaca binaen ücretli öğretmen görevlendirmeleri 2024-2025 eğitim- öğretim yılı süresince belirtilen esaslara bağlı olarak devam edecektir.</w:t>
      </w:r>
    </w:p>
    <w:p w:rsidR="004245D5" w:rsidRPr="004245D5" w:rsidRDefault="004245D5" w:rsidP="004245D5">
      <w:pPr>
        <w:shd w:val="clear" w:color="auto" w:fill="FFFFFF"/>
        <w:spacing w:after="100" w:afterAutospacing="1" w:line="254" w:lineRule="atLeast"/>
        <w:ind w:left="201" w:hanging="360"/>
        <w:jc w:val="both"/>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5</w:t>
      </w:r>
      <w:r w:rsidRPr="004245D5">
        <w:rPr>
          <w:rFonts w:ascii="MyriadPro" w:eastAsia="Times New Roman" w:hAnsi="MyriadPro" w:cs="Times New Roman"/>
          <w:b/>
          <w:color w:val="212529"/>
          <w:sz w:val="24"/>
          <w:szCs w:val="24"/>
          <w:lang w:eastAsia="tr-TR"/>
        </w:rPr>
        <w:t>)  Geçerli bir mazereti/özrü olmaksızın, okul müdürlüğüne yazılı bilgi vermeden ve eğitim öğretimi aksatacak şekilde görevini bırakanlara İlçe Milli Eğitim Müdürlüklerince ilgili Eğitim Öğretim yılında bir daha görevlendirme yapılmayacaktır</w:t>
      </w:r>
      <w:r w:rsidRPr="004245D5">
        <w:rPr>
          <w:rFonts w:ascii="MyriadPro" w:eastAsia="Times New Roman" w:hAnsi="MyriadPro" w:cs="Times New Roman"/>
          <w:color w:val="212529"/>
          <w:sz w:val="24"/>
          <w:szCs w:val="24"/>
          <w:lang w:eastAsia="tr-TR"/>
        </w:rPr>
        <w:t>.</w:t>
      </w:r>
    </w:p>
    <w:p w:rsidR="004245D5" w:rsidRPr="004245D5" w:rsidRDefault="004245D5" w:rsidP="004245D5">
      <w:pPr>
        <w:shd w:val="clear" w:color="auto" w:fill="FFFFFF"/>
        <w:spacing w:after="100" w:afterAutospacing="1" w:line="254" w:lineRule="atLeast"/>
        <w:ind w:left="201" w:hanging="360"/>
        <w:jc w:val="both"/>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C) </w:t>
      </w:r>
      <w:r w:rsidRPr="004245D5">
        <w:rPr>
          <w:rFonts w:ascii="MyriadPro" w:eastAsia="Times New Roman" w:hAnsi="MyriadPro" w:cs="Times New Roman"/>
          <w:b/>
          <w:bCs/>
          <w:color w:val="212529"/>
          <w:sz w:val="24"/>
          <w:szCs w:val="24"/>
          <w:lang w:eastAsia="tr-TR"/>
        </w:rPr>
        <w:t>DERS ÜCRETİ KARŞILIĞI (ÜCRETLİ) ÖĞRETMEN OLARAK GÖRE</w:t>
      </w:r>
      <w:r>
        <w:rPr>
          <w:rFonts w:ascii="MyriadPro" w:eastAsia="Times New Roman" w:hAnsi="MyriadPro" w:cs="Times New Roman"/>
          <w:b/>
          <w:bCs/>
          <w:color w:val="212529"/>
          <w:sz w:val="24"/>
          <w:szCs w:val="24"/>
          <w:lang w:eastAsia="tr-TR"/>
        </w:rPr>
        <w:t>V</w:t>
      </w:r>
      <w:r w:rsidRPr="004245D5">
        <w:rPr>
          <w:rFonts w:ascii="MyriadPro" w:eastAsia="Times New Roman" w:hAnsi="MyriadPro" w:cs="Times New Roman"/>
          <w:b/>
          <w:bCs/>
          <w:color w:val="212529"/>
          <w:sz w:val="24"/>
          <w:szCs w:val="24"/>
          <w:lang w:eastAsia="tr-TR"/>
        </w:rPr>
        <w:t>LENDİRİLECEKLERDE ARANACAK GENEL ŞARTLAR:</w:t>
      </w:r>
    </w:p>
    <w:p w:rsidR="004245D5" w:rsidRPr="004245D5" w:rsidRDefault="004245D5" w:rsidP="004245D5">
      <w:pPr>
        <w:shd w:val="clear" w:color="auto" w:fill="FFFFFF"/>
        <w:spacing w:after="100" w:afterAutospacing="1" w:line="274" w:lineRule="atLeast"/>
        <w:ind w:left="342" w:hanging="283"/>
        <w:jc w:val="both"/>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1)   Türkiye Cumhuriyeti veya Kuzey Kıbrıs Türk Cumhuriyeti vatandaşı olmak</w:t>
      </w:r>
    </w:p>
    <w:p w:rsidR="004245D5" w:rsidRPr="004245D5" w:rsidRDefault="004245D5" w:rsidP="004245D5">
      <w:pPr>
        <w:shd w:val="clear" w:color="auto" w:fill="FFFFFF"/>
        <w:spacing w:after="100" w:afterAutospacing="1" w:line="274" w:lineRule="atLeast"/>
        <w:ind w:left="342" w:hanging="283"/>
        <w:jc w:val="both"/>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2)   Kamu haklarından mahrum bulunmamak.</w:t>
      </w:r>
    </w:p>
    <w:p w:rsidR="004245D5" w:rsidRPr="004245D5" w:rsidRDefault="004245D5" w:rsidP="004245D5">
      <w:pPr>
        <w:shd w:val="clear" w:color="auto" w:fill="FFFFFF"/>
        <w:spacing w:after="100" w:afterAutospacing="1" w:line="259" w:lineRule="atLeast"/>
        <w:ind w:left="342" w:hanging="283"/>
        <w:jc w:val="both"/>
        <w:rPr>
          <w:rFonts w:ascii="MyriadPro" w:eastAsia="Times New Roman" w:hAnsi="MyriadPro" w:cs="Times New Roman"/>
          <w:color w:val="212529"/>
          <w:sz w:val="24"/>
          <w:szCs w:val="24"/>
          <w:lang w:eastAsia="tr-TR"/>
        </w:rPr>
      </w:pPr>
      <w:proofErr w:type="gramStart"/>
      <w:r w:rsidRPr="004245D5">
        <w:rPr>
          <w:rFonts w:ascii="MyriadPro" w:eastAsia="Times New Roman" w:hAnsi="MyriadPro" w:cs="Times New Roman"/>
          <w:color w:val="212529"/>
          <w:sz w:val="24"/>
          <w:szCs w:val="24"/>
          <w:lang w:eastAsia="tr-TR"/>
        </w:rPr>
        <w:t>3)   Türk Ceza Kanunu'nun 53'üncü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roofErr w:type="gramEnd"/>
    </w:p>
    <w:p w:rsidR="004245D5" w:rsidRPr="004245D5" w:rsidRDefault="004245D5" w:rsidP="004245D5">
      <w:pPr>
        <w:shd w:val="clear" w:color="auto" w:fill="FFFFFF"/>
        <w:spacing w:after="100" w:afterAutospacing="1" w:line="259" w:lineRule="atLeast"/>
        <w:ind w:left="342" w:hanging="283"/>
        <w:jc w:val="both"/>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4)   Sağlığında öğretmenlik görevi yapmasına engel bir durum olmamak.</w:t>
      </w:r>
    </w:p>
    <w:p w:rsidR="004245D5" w:rsidRPr="004245D5" w:rsidRDefault="004245D5" w:rsidP="004245D5">
      <w:pPr>
        <w:shd w:val="clear" w:color="auto" w:fill="FFFFFF"/>
        <w:spacing w:after="100" w:afterAutospacing="1" w:line="259" w:lineRule="atLeast"/>
        <w:ind w:left="342" w:hanging="283"/>
        <w:jc w:val="both"/>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5)   Erkek adaylar için askerlikle ilişkisi bulunmamak. Askerliğini yapmış, askerlikten muaf ya da askerliği tecil edilmiş olmak.</w:t>
      </w:r>
    </w:p>
    <w:p w:rsidR="004245D5" w:rsidRPr="004245D5" w:rsidRDefault="004245D5" w:rsidP="004245D5">
      <w:pPr>
        <w:shd w:val="clear" w:color="auto" w:fill="FFFFFF"/>
        <w:spacing w:after="100" w:afterAutospacing="1" w:line="259" w:lineRule="atLeast"/>
        <w:ind w:left="342" w:hanging="283"/>
        <w:jc w:val="both"/>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6)   Yurt dışındaki yükseköğretim kurumlarından mezun olanlar bakımından, öğreniminin yurt içindeki yükseköğretim kurumlarına veya programlarına denkliği yapılmış olmak</w:t>
      </w:r>
    </w:p>
    <w:p w:rsidR="004245D5" w:rsidRDefault="004245D5" w:rsidP="004245D5">
      <w:pPr>
        <w:shd w:val="clear" w:color="auto" w:fill="FFFFFF"/>
        <w:spacing w:after="100" w:afterAutospacing="1" w:line="293" w:lineRule="atLeast"/>
        <w:jc w:val="both"/>
        <w:rPr>
          <w:rFonts w:ascii="MyriadPro" w:eastAsia="Times New Roman" w:hAnsi="MyriadPro" w:cs="Times New Roman"/>
          <w:color w:val="212529"/>
          <w:sz w:val="24"/>
          <w:szCs w:val="24"/>
          <w:lang w:eastAsia="tr-TR"/>
        </w:rPr>
      </w:pPr>
    </w:p>
    <w:p w:rsidR="004245D5" w:rsidRDefault="004245D5" w:rsidP="004245D5">
      <w:pPr>
        <w:shd w:val="clear" w:color="auto" w:fill="FFFFFF"/>
        <w:spacing w:after="100" w:afterAutospacing="1" w:line="293" w:lineRule="atLeast"/>
        <w:jc w:val="both"/>
        <w:rPr>
          <w:rFonts w:ascii="MyriadPro" w:eastAsia="Times New Roman" w:hAnsi="MyriadPro" w:cs="Times New Roman"/>
          <w:color w:val="212529"/>
          <w:sz w:val="24"/>
          <w:szCs w:val="24"/>
          <w:lang w:eastAsia="tr-TR"/>
        </w:rPr>
      </w:pPr>
    </w:p>
    <w:p w:rsidR="004245D5" w:rsidRDefault="004245D5" w:rsidP="004245D5">
      <w:pPr>
        <w:shd w:val="clear" w:color="auto" w:fill="FFFFFF"/>
        <w:spacing w:after="100" w:afterAutospacing="1" w:line="293" w:lineRule="atLeast"/>
        <w:jc w:val="both"/>
        <w:rPr>
          <w:rFonts w:ascii="MyriadPro" w:eastAsia="Times New Roman" w:hAnsi="MyriadPro" w:cs="Times New Roman"/>
          <w:color w:val="212529"/>
          <w:sz w:val="24"/>
          <w:szCs w:val="24"/>
          <w:lang w:eastAsia="tr-TR"/>
        </w:rPr>
      </w:pPr>
    </w:p>
    <w:p w:rsidR="004245D5" w:rsidRPr="004245D5" w:rsidRDefault="004245D5" w:rsidP="004245D5">
      <w:pPr>
        <w:shd w:val="clear" w:color="auto" w:fill="FFFFFF"/>
        <w:spacing w:after="100" w:afterAutospacing="1" w:line="293" w:lineRule="atLeast"/>
        <w:jc w:val="both"/>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lastRenderedPageBreak/>
        <w:t> </w:t>
      </w:r>
      <w:r w:rsidRPr="004245D5">
        <w:rPr>
          <w:rFonts w:ascii="MyriadPro" w:eastAsia="Times New Roman" w:hAnsi="MyriadPro" w:cs="Times New Roman"/>
          <w:b/>
          <w:bCs/>
          <w:color w:val="212529"/>
          <w:sz w:val="24"/>
          <w:szCs w:val="24"/>
          <w:lang w:eastAsia="tr-TR"/>
        </w:rPr>
        <w:t>D) DERS ÜCRETİ KARŞILIĞI (ÜCRETLİ) ÖĞRETMEN GÖREVLENDİRMELERİNDE ÖNCELİK DURUMU VE ESASLAR</w:t>
      </w:r>
    </w:p>
    <w:p w:rsidR="004245D5" w:rsidRPr="004245D5" w:rsidRDefault="004245D5" w:rsidP="004245D5">
      <w:pPr>
        <w:shd w:val="clear" w:color="auto" w:fill="FFFFFF"/>
        <w:spacing w:after="100" w:afterAutospacing="1" w:line="259" w:lineRule="atLeast"/>
        <w:ind w:left="484" w:hanging="360"/>
        <w:jc w:val="both"/>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1)      </w:t>
      </w:r>
      <w:r w:rsidRPr="004245D5">
        <w:rPr>
          <w:rFonts w:ascii="MyriadPro" w:eastAsia="Times New Roman" w:hAnsi="MyriadPro" w:cs="Times New Roman"/>
          <w:b/>
          <w:bCs/>
          <w:color w:val="212529"/>
          <w:sz w:val="24"/>
          <w:szCs w:val="24"/>
          <w:lang w:eastAsia="tr-TR"/>
        </w:rPr>
        <w:t>Ders Ücreti Karşılığında</w:t>
      </w:r>
      <w:r w:rsidRPr="004245D5">
        <w:rPr>
          <w:rFonts w:ascii="MyriadPro" w:eastAsia="Times New Roman" w:hAnsi="MyriadPro" w:cs="Times New Roman"/>
          <w:color w:val="212529"/>
          <w:sz w:val="24"/>
          <w:szCs w:val="24"/>
          <w:lang w:eastAsia="tr-TR"/>
        </w:rPr>
        <w:t> (Ücretli) Öğretmen görevlendirmeleri;</w:t>
      </w:r>
    </w:p>
    <w:p w:rsidR="004245D5" w:rsidRPr="004245D5" w:rsidRDefault="004245D5" w:rsidP="004245D5">
      <w:pPr>
        <w:shd w:val="clear" w:color="auto" w:fill="FFFFFF"/>
        <w:spacing w:after="100" w:afterAutospacing="1" w:line="259" w:lineRule="atLeast"/>
        <w:ind w:left="484"/>
        <w:jc w:val="both"/>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KPSS sınav puanı olanların görevlendirmeleri öncelikle kendi alanlarında,  alanları bazındaki KPSS puan üstünlüğüne göre yapılacaktır. KPSS sınav puanı olmayanların görevlendirmeleri KPSS puanı olanlardan sonra başvuru önceliğine göre yapılacaktır.</w:t>
      </w:r>
    </w:p>
    <w:p w:rsidR="004245D5" w:rsidRPr="004245D5" w:rsidRDefault="004245D5" w:rsidP="004245D5">
      <w:pPr>
        <w:shd w:val="clear" w:color="auto" w:fill="FFFFFF"/>
        <w:spacing w:after="100" w:afterAutospacing="1" w:line="259" w:lineRule="atLeast"/>
        <w:ind w:left="484" w:hanging="360"/>
        <w:jc w:val="both"/>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2)      Sınıf Öğretmenliği için öncelik sırası:</w:t>
      </w:r>
    </w:p>
    <w:p w:rsidR="004245D5" w:rsidRPr="004245D5" w:rsidRDefault="004245D5" w:rsidP="004245D5">
      <w:pPr>
        <w:shd w:val="clear" w:color="auto" w:fill="FFFFFF"/>
        <w:spacing w:after="100" w:afterAutospacing="1" w:line="240" w:lineRule="auto"/>
        <w:ind w:left="768" w:hanging="360"/>
        <w:jc w:val="both"/>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a)  Eğitim Fakültelerinin sınıf öğretmenliği bölümü mezunları kendi aralarında KPSS-121 puan üstünlüğüne göre öncelikle alınacaktır.</w:t>
      </w:r>
    </w:p>
    <w:p w:rsidR="004245D5" w:rsidRPr="004245D5" w:rsidRDefault="004245D5" w:rsidP="004245D5">
      <w:pPr>
        <w:shd w:val="clear" w:color="auto" w:fill="FFFFFF"/>
        <w:spacing w:after="100" w:afterAutospacing="1" w:line="240" w:lineRule="auto"/>
        <w:ind w:left="768" w:hanging="360"/>
        <w:jc w:val="both"/>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b)  Eğitim Fakültesi mezunlarından sınıf öğretmenliği sertifikası olanlar kendi aralarında KPSS-121 puan üstünlüğüne göre ikinci öncelikli olarak alınacaklardır.</w:t>
      </w:r>
    </w:p>
    <w:p w:rsidR="004245D5" w:rsidRPr="004245D5" w:rsidRDefault="004245D5" w:rsidP="004245D5">
      <w:pPr>
        <w:shd w:val="clear" w:color="auto" w:fill="FFFFFF"/>
        <w:spacing w:after="100" w:afterAutospacing="1" w:line="240" w:lineRule="auto"/>
        <w:ind w:left="768" w:hanging="360"/>
        <w:jc w:val="both"/>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 xml:space="preserve">c)  Eğitim Fakültelerinin diğer bölümlerinden mezun olanlar ile Fen Edebiyat Fakültesi mezunlarından </w:t>
      </w:r>
      <w:proofErr w:type="gramStart"/>
      <w:r w:rsidRPr="004245D5">
        <w:rPr>
          <w:rFonts w:ascii="MyriadPro" w:eastAsia="Times New Roman" w:hAnsi="MyriadPro" w:cs="Times New Roman"/>
          <w:color w:val="212529"/>
          <w:sz w:val="24"/>
          <w:szCs w:val="24"/>
          <w:lang w:eastAsia="tr-TR"/>
        </w:rPr>
        <w:t>formasyonu</w:t>
      </w:r>
      <w:proofErr w:type="gramEnd"/>
      <w:r w:rsidRPr="004245D5">
        <w:rPr>
          <w:rFonts w:ascii="MyriadPro" w:eastAsia="Times New Roman" w:hAnsi="MyriadPro" w:cs="Times New Roman"/>
          <w:color w:val="212529"/>
          <w:sz w:val="24"/>
          <w:szCs w:val="24"/>
          <w:lang w:eastAsia="tr-TR"/>
        </w:rPr>
        <w:t xml:space="preserve"> olanlar kendi aralarında KPSS-10 puan üstünlüğüne göre üçüncü öncelikli olarak alınacaklardır.</w:t>
      </w:r>
    </w:p>
    <w:p w:rsidR="004245D5" w:rsidRPr="004245D5" w:rsidRDefault="004245D5" w:rsidP="004245D5">
      <w:pPr>
        <w:shd w:val="clear" w:color="auto" w:fill="FFFFFF"/>
        <w:spacing w:after="100" w:afterAutospacing="1" w:line="240" w:lineRule="auto"/>
        <w:ind w:left="768" w:hanging="360"/>
        <w:jc w:val="both"/>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 xml:space="preserve">d)  Fen Edebiyat Fakültesi mezunlarından </w:t>
      </w:r>
      <w:proofErr w:type="gramStart"/>
      <w:r w:rsidRPr="004245D5">
        <w:rPr>
          <w:rFonts w:ascii="MyriadPro" w:eastAsia="Times New Roman" w:hAnsi="MyriadPro" w:cs="Times New Roman"/>
          <w:color w:val="212529"/>
          <w:sz w:val="24"/>
          <w:szCs w:val="24"/>
          <w:lang w:eastAsia="tr-TR"/>
        </w:rPr>
        <w:t>formasyonu</w:t>
      </w:r>
      <w:proofErr w:type="gramEnd"/>
      <w:r w:rsidRPr="004245D5">
        <w:rPr>
          <w:rFonts w:ascii="MyriadPro" w:eastAsia="Times New Roman" w:hAnsi="MyriadPro" w:cs="Times New Roman"/>
          <w:color w:val="212529"/>
          <w:sz w:val="24"/>
          <w:szCs w:val="24"/>
          <w:lang w:eastAsia="tr-TR"/>
        </w:rPr>
        <w:t xml:space="preserve"> olmayanlar</w:t>
      </w:r>
    </w:p>
    <w:p w:rsidR="004245D5" w:rsidRPr="004245D5" w:rsidRDefault="004245D5" w:rsidP="004245D5">
      <w:pPr>
        <w:shd w:val="clear" w:color="auto" w:fill="FFFFFF"/>
        <w:spacing w:after="100" w:afterAutospacing="1" w:line="240" w:lineRule="auto"/>
        <w:ind w:left="768" w:hanging="360"/>
        <w:jc w:val="both"/>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e)  Diğer Fakülte mezunları şeklindeki sıraya görevlendirme yapılacaktır. </w:t>
      </w:r>
    </w:p>
    <w:p w:rsidR="004245D5" w:rsidRPr="004245D5" w:rsidRDefault="004245D5" w:rsidP="004245D5">
      <w:pPr>
        <w:shd w:val="clear" w:color="auto" w:fill="FFFFFF"/>
        <w:spacing w:after="100" w:afterAutospacing="1" w:line="240" w:lineRule="auto"/>
        <w:ind w:left="342" w:hanging="360"/>
        <w:jc w:val="both"/>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3)      Branş Öğretmenliği için öncelik sırası:</w:t>
      </w:r>
    </w:p>
    <w:p w:rsidR="004245D5" w:rsidRPr="004245D5" w:rsidRDefault="004245D5" w:rsidP="004245D5">
      <w:pPr>
        <w:shd w:val="clear" w:color="auto" w:fill="FFFFFF"/>
        <w:spacing w:after="100" w:afterAutospacing="1" w:line="240" w:lineRule="auto"/>
        <w:ind w:left="768" w:hanging="360"/>
        <w:jc w:val="both"/>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 xml:space="preserve">a)  Eğitim Fakültelerinin, alımı yapılacak olan ilgili bölümlerden mezun olanlar ve Fen Edebiyat Fakültelerinin ilgili bölüm mezunlarından </w:t>
      </w:r>
      <w:proofErr w:type="gramStart"/>
      <w:r w:rsidRPr="004245D5">
        <w:rPr>
          <w:rFonts w:ascii="MyriadPro" w:eastAsia="Times New Roman" w:hAnsi="MyriadPro" w:cs="Times New Roman"/>
          <w:color w:val="212529"/>
          <w:sz w:val="24"/>
          <w:szCs w:val="24"/>
          <w:lang w:eastAsia="tr-TR"/>
        </w:rPr>
        <w:t>formasyonu</w:t>
      </w:r>
      <w:proofErr w:type="gramEnd"/>
      <w:r w:rsidRPr="004245D5">
        <w:rPr>
          <w:rFonts w:ascii="MyriadPro" w:eastAsia="Times New Roman" w:hAnsi="MyriadPro" w:cs="Times New Roman"/>
          <w:color w:val="212529"/>
          <w:sz w:val="24"/>
          <w:szCs w:val="24"/>
          <w:lang w:eastAsia="tr-TR"/>
        </w:rPr>
        <w:t xml:space="preserve"> olanlar.</w:t>
      </w:r>
    </w:p>
    <w:p w:rsidR="004245D5" w:rsidRPr="004245D5" w:rsidRDefault="004245D5" w:rsidP="004245D5">
      <w:pPr>
        <w:shd w:val="clear" w:color="auto" w:fill="FFFFFF"/>
        <w:spacing w:after="100" w:afterAutospacing="1" w:line="240" w:lineRule="auto"/>
        <w:ind w:left="768" w:hanging="360"/>
        <w:jc w:val="both"/>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b)  Fen Edebiyat Fakültesinin ilgili bölüm mezunları(</w:t>
      </w:r>
      <w:proofErr w:type="gramStart"/>
      <w:r w:rsidRPr="004245D5">
        <w:rPr>
          <w:rFonts w:ascii="MyriadPro" w:eastAsia="Times New Roman" w:hAnsi="MyriadPro" w:cs="Times New Roman"/>
          <w:color w:val="212529"/>
          <w:sz w:val="24"/>
          <w:szCs w:val="24"/>
          <w:lang w:eastAsia="tr-TR"/>
        </w:rPr>
        <w:t>formasyonsuz</w:t>
      </w:r>
      <w:proofErr w:type="gramEnd"/>
      <w:r w:rsidRPr="004245D5">
        <w:rPr>
          <w:rFonts w:ascii="MyriadPro" w:eastAsia="Times New Roman" w:hAnsi="MyriadPro" w:cs="Times New Roman"/>
          <w:color w:val="212529"/>
          <w:sz w:val="24"/>
          <w:szCs w:val="24"/>
          <w:lang w:eastAsia="tr-TR"/>
        </w:rPr>
        <w:t>)</w:t>
      </w:r>
    </w:p>
    <w:p w:rsidR="004245D5" w:rsidRPr="004245D5" w:rsidRDefault="004245D5" w:rsidP="004245D5">
      <w:pPr>
        <w:shd w:val="clear" w:color="auto" w:fill="FFFFFF"/>
        <w:spacing w:after="100" w:afterAutospacing="1" w:line="240" w:lineRule="auto"/>
        <w:ind w:left="768" w:hanging="360"/>
        <w:jc w:val="both"/>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c)  Diğer Fakülte mezunları sırasına uygun olarak görevlendirmeler yapılacaktır.</w:t>
      </w:r>
    </w:p>
    <w:p w:rsidR="004245D5" w:rsidRPr="004245D5" w:rsidRDefault="004245D5" w:rsidP="004245D5">
      <w:pPr>
        <w:shd w:val="clear" w:color="auto" w:fill="FFFFFF"/>
        <w:spacing w:after="100" w:afterAutospacing="1" w:line="240" w:lineRule="auto"/>
        <w:jc w:val="both"/>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4) Okul Öncesi öğretmenliği için öncelik sırası:</w:t>
      </w:r>
    </w:p>
    <w:p w:rsidR="004245D5" w:rsidRPr="004245D5" w:rsidRDefault="004245D5" w:rsidP="004245D5">
      <w:pPr>
        <w:shd w:val="clear" w:color="auto" w:fill="FFFFFF"/>
        <w:spacing w:after="100" w:afterAutospacing="1" w:line="240" w:lineRule="auto"/>
        <w:ind w:left="768" w:hanging="360"/>
        <w:jc w:val="both"/>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 xml:space="preserve">a)   Talim ve Terbiye Kurulu Kararına göre okul öncesi öğretmenliğine kaynak teşkil eden yüksek öğretim programlarından mezun, (Anadolu Üniversitesi Açık öğretim Fakültesi </w:t>
      </w:r>
      <w:proofErr w:type="gramStart"/>
      <w:r w:rsidRPr="004245D5">
        <w:rPr>
          <w:rFonts w:ascii="MyriadPro" w:eastAsia="Times New Roman" w:hAnsi="MyriadPro" w:cs="Times New Roman"/>
          <w:color w:val="212529"/>
          <w:sz w:val="24"/>
          <w:szCs w:val="24"/>
          <w:lang w:eastAsia="tr-TR"/>
        </w:rPr>
        <w:t>dahil</w:t>
      </w:r>
      <w:proofErr w:type="gramEnd"/>
      <w:r w:rsidRPr="004245D5">
        <w:rPr>
          <w:rFonts w:ascii="MyriadPro" w:eastAsia="Times New Roman" w:hAnsi="MyriadPro" w:cs="Times New Roman"/>
          <w:color w:val="212529"/>
          <w:sz w:val="24"/>
          <w:szCs w:val="24"/>
          <w:lang w:eastAsia="tr-TR"/>
        </w:rPr>
        <w:t>), yüksek lisans/lisans belgesi/diploması olanlar.</w:t>
      </w:r>
    </w:p>
    <w:p w:rsidR="004245D5" w:rsidRPr="004245D5" w:rsidRDefault="004245D5" w:rsidP="004245D5">
      <w:pPr>
        <w:shd w:val="clear" w:color="auto" w:fill="FFFFFF"/>
        <w:spacing w:after="100" w:afterAutospacing="1" w:line="240" w:lineRule="auto"/>
        <w:ind w:left="768" w:hanging="360"/>
        <w:jc w:val="both"/>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 xml:space="preserve">b)  Çocuk gelişimi ve eğitimi bölümü </w:t>
      </w:r>
      <w:proofErr w:type="spellStart"/>
      <w:r w:rsidRPr="004245D5">
        <w:rPr>
          <w:rFonts w:ascii="MyriadPro" w:eastAsia="Times New Roman" w:hAnsi="MyriadPro" w:cs="Times New Roman"/>
          <w:color w:val="212529"/>
          <w:sz w:val="24"/>
          <w:szCs w:val="24"/>
          <w:lang w:eastAsia="tr-TR"/>
        </w:rPr>
        <w:t>önlisans</w:t>
      </w:r>
      <w:proofErr w:type="spellEnd"/>
      <w:r w:rsidRPr="004245D5">
        <w:rPr>
          <w:rFonts w:ascii="MyriadPro" w:eastAsia="Times New Roman" w:hAnsi="MyriadPro" w:cs="Times New Roman"/>
          <w:color w:val="212529"/>
          <w:sz w:val="24"/>
          <w:szCs w:val="24"/>
          <w:lang w:eastAsia="tr-TR"/>
        </w:rPr>
        <w:t xml:space="preserve"> mezunları sıralamasına uygun olarak lisans mezunları için KPSS P121, </w:t>
      </w:r>
      <w:proofErr w:type="spellStart"/>
      <w:r w:rsidRPr="004245D5">
        <w:rPr>
          <w:rFonts w:ascii="MyriadPro" w:eastAsia="Times New Roman" w:hAnsi="MyriadPro" w:cs="Times New Roman"/>
          <w:color w:val="212529"/>
          <w:sz w:val="24"/>
          <w:szCs w:val="24"/>
          <w:lang w:eastAsia="tr-TR"/>
        </w:rPr>
        <w:t>önlisans</w:t>
      </w:r>
      <w:proofErr w:type="spellEnd"/>
      <w:r w:rsidRPr="004245D5">
        <w:rPr>
          <w:rFonts w:ascii="MyriadPro" w:eastAsia="Times New Roman" w:hAnsi="MyriadPro" w:cs="Times New Roman"/>
          <w:color w:val="212529"/>
          <w:sz w:val="24"/>
          <w:szCs w:val="24"/>
          <w:lang w:eastAsia="tr-TR"/>
        </w:rPr>
        <w:t xml:space="preserve"> mezunları için KPSS P93 puan üstünlüğe göre görevlendirmeler yapılacaktır.</w:t>
      </w:r>
    </w:p>
    <w:p w:rsidR="004245D5" w:rsidRPr="004245D5" w:rsidRDefault="004245D5" w:rsidP="004245D5">
      <w:pPr>
        <w:shd w:val="clear" w:color="auto" w:fill="FFFFFF"/>
        <w:spacing w:after="100" w:afterAutospacing="1" w:line="240" w:lineRule="auto"/>
        <w:ind w:left="768" w:hanging="360"/>
        <w:jc w:val="both"/>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5) Özel Eğitim  öğretmenliği için öncelik sırası: ) </w:t>
      </w:r>
    </w:p>
    <w:p w:rsidR="004245D5" w:rsidRPr="004245D5" w:rsidRDefault="004245D5" w:rsidP="004245D5">
      <w:pPr>
        <w:shd w:val="clear" w:color="auto" w:fill="FFFFFF"/>
        <w:spacing w:after="100" w:afterAutospacing="1" w:line="240" w:lineRule="auto"/>
        <w:ind w:left="768" w:hanging="360"/>
        <w:jc w:val="both"/>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a) Eğitim Fakültelerinin Özel Eğitim öğretmenliği bölümü mezunları kendi aralarında KPSS-121 puan üstünlüğüne göre öncelikle alınacaktır.</w:t>
      </w:r>
    </w:p>
    <w:p w:rsidR="004245D5" w:rsidRPr="004245D5" w:rsidRDefault="004245D5" w:rsidP="004245D5">
      <w:pPr>
        <w:shd w:val="clear" w:color="auto" w:fill="FFFFFF"/>
        <w:spacing w:after="100" w:afterAutospacing="1" w:line="240" w:lineRule="auto"/>
        <w:ind w:left="768" w:hanging="360"/>
        <w:jc w:val="both"/>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lastRenderedPageBreak/>
        <w:t xml:space="preserve">b)  Eğitim Fakültesi mezunlarından sınıf öğretmenliği mezunu </w:t>
      </w:r>
      <w:proofErr w:type="gramStart"/>
      <w:r w:rsidRPr="004245D5">
        <w:rPr>
          <w:rFonts w:ascii="MyriadPro" w:eastAsia="Times New Roman" w:hAnsi="MyriadPro" w:cs="Times New Roman"/>
          <w:color w:val="212529"/>
          <w:sz w:val="24"/>
          <w:szCs w:val="24"/>
          <w:lang w:eastAsia="tr-TR"/>
        </w:rPr>
        <w:t>yada</w:t>
      </w:r>
      <w:proofErr w:type="gramEnd"/>
      <w:r w:rsidRPr="004245D5">
        <w:rPr>
          <w:rFonts w:ascii="MyriadPro" w:eastAsia="Times New Roman" w:hAnsi="MyriadPro" w:cs="Times New Roman"/>
          <w:color w:val="212529"/>
          <w:sz w:val="24"/>
          <w:szCs w:val="24"/>
          <w:lang w:eastAsia="tr-TR"/>
        </w:rPr>
        <w:t xml:space="preserve">  sertifikası olanlar kendi aralarında KPSS-121 puan üstünlüğüne göre ikinci öncelikli olarak alınacaklardır.</w:t>
      </w:r>
    </w:p>
    <w:p w:rsidR="004245D5" w:rsidRPr="004245D5" w:rsidRDefault="004245D5" w:rsidP="004245D5">
      <w:pPr>
        <w:shd w:val="clear" w:color="auto" w:fill="FFFFFF"/>
        <w:spacing w:after="100" w:afterAutospacing="1" w:line="240" w:lineRule="auto"/>
        <w:ind w:left="768" w:hanging="360"/>
        <w:jc w:val="both"/>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 xml:space="preserve">c)  Eğitim Fakültelerinin diğer bölümlerinden mezun olanlar ile Fen Edebiyat Fakültesi mezunlarından </w:t>
      </w:r>
      <w:proofErr w:type="gramStart"/>
      <w:r w:rsidRPr="004245D5">
        <w:rPr>
          <w:rFonts w:ascii="MyriadPro" w:eastAsia="Times New Roman" w:hAnsi="MyriadPro" w:cs="Times New Roman"/>
          <w:color w:val="212529"/>
          <w:sz w:val="24"/>
          <w:szCs w:val="24"/>
          <w:lang w:eastAsia="tr-TR"/>
        </w:rPr>
        <w:t>formasyonu</w:t>
      </w:r>
      <w:proofErr w:type="gramEnd"/>
      <w:r w:rsidRPr="004245D5">
        <w:rPr>
          <w:rFonts w:ascii="MyriadPro" w:eastAsia="Times New Roman" w:hAnsi="MyriadPro" w:cs="Times New Roman"/>
          <w:color w:val="212529"/>
          <w:sz w:val="24"/>
          <w:szCs w:val="24"/>
          <w:lang w:eastAsia="tr-TR"/>
        </w:rPr>
        <w:t xml:space="preserve"> olanlar kendi aralarında KPSS-10 puan üstünlüğüne göre üçüncü öncelikli olarak alınacaklardır.</w:t>
      </w:r>
    </w:p>
    <w:p w:rsidR="004245D5" w:rsidRPr="004245D5" w:rsidRDefault="004245D5" w:rsidP="004245D5">
      <w:pPr>
        <w:shd w:val="clear" w:color="auto" w:fill="FFFFFF"/>
        <w:spacing w:after="100" w:afterAutospacing="1" w:line="240" w:lineRule="auto"/>
        <w:ind w:left="768" w:hanging="360"/>
        <w:jc w:val="both"/>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 xml:space="preserve">d)  Fen Edebiyat Fakültesi mezunlarından </w:t>
      </w:r>
      <w:proofErr w:type="gramStart"/>
      <w:r w:rsidRPr="004245D5">
        <w:rPr>
          <w:rFonts w:ascii="MyriadPro" w:eastAsia="Times New Roman" w:hAnsi="MyriadPro" w:cs="Times New Roman"/>
          <w:color w:val="212529"/>
          <w:sz w:val="24"/>
          <w:szCs w:val="24"/>
          <w:lang w:eastAsia="tr-TR"/>
        </w:rPr>
        <w:t>formasyonu</w:t>
      </w:r>
      <w:proofErr w:type="gramEnd"/>
      <w:r w:rsidRPr="004245D5">
        <w:rPr>
          <w:rFonts w:ascii="MyriadPro" w:eastAsia="Times New Roman" w:hAnsi="MyriadPro" w:cs="Times New Roman"/>
          <w:color w:val="212529"/>
          <w:sz w:val="24"/>
          <w:szCs w:val="24"/>
          <w:lang w:eastAsia="tr-TR"/>
        </w:rPr>
        <w:t xml:space="preserve"> olmayanlar</w:t>
      </w:r>
    </w:p>
    <w:p w:rsidR="004245D5" w:rsidRPr="004245D5" w:rsidRDefault="004245D5" w:rsidP="004245D5">
      <w:pPr>
        <w:shd w:val="clear" w:color="auto" w:fill="FFFFFF"/>
        <w:spacing w:after="100" w:afterAutospacing="1" w:line="240" w:lineRule="auto"/>
        <w:ind w:left="768" w:hanging="360"/>
        <w:jc w:val="both"/>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e)  Diğer Fakülte mezunları şeklindeki sıraya görevlendirme yapılacaktır. </w:t>
      </w:r>
    </w:p>
    <w:p w:rsidR="004245D5" w:rsidRPr="004245D5" w:rsidRDefault="004245D5" w:rsidP="004245D5">
      <w:pPr>
        <w:shd w:val="clear" w:color="auto" w:fill="FFFFFF"/>
        <w:spacing w:after="100" w:afterAutospacing="1" w:line="240" w:lineRule="auto"/>
        <w:jc w:val="both"/>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Not: (Ücretli) Özel Eğitim öğretmenliği  görevlendirilmesi için "</w:t>
      </w:r>
      <w:r w:rsidRPr="004245D5">
        <w:rPr>
          <w:rFonts w:ascii="MyriadPro" w:eastAsia="Times New Roman" w:hAnsi="MyriadPro" w:cs="Times New Roman"/>
          <w:b/>
          <w:bCs/>
          <w:color w:val="212529"/>
          <w:sz w:val="24"/>
          <w:szCs w:val="24"/>
          <w:lang w:eastAsia="tr-TR"/>
        </w:rPr>
        <w:t xml:space="preserve">Ücretli Öğretmenler İçin Özel Eğitim </w:t>
      </w:r>
      <w:proofErr w:type="spellStart"/>
      <w:r w:rsidRPr="004245D5">
        <w:rPr>
          <w:rFonts w:ascii="MyriadPro" w:eastAsia="Times New Roman" w:hAnsi="MyriadPro" w:cs="Times New Roman"/>
          <w:b/>
          <w:bCs/>
          <w:color w:val="212529"/>
          <w:sz w:val="24"/>
          <w:szCs w:val="24"/>
          <w:lang w:eastAsia="tr-TR"/>
        </w:rPr>
        <w:t>Uygulamaları"</w:t>
      </w:r>
      <w:r w:rsidRPr="004245D5">
        <w:rPr>
          <w:rFonts w:ascii="MyriadPro" w:eastAsia="Times New Roman" w:hAnsi="MyriadPro" w:cs="Times New Roman"/>
          <w:color w:val="212529"/>
          <w:sz w:val="24"/>
          <w:szCs w:val="24"/>
          <w:lang w:eastAsia="tr-TR"/>
        </w:rPr>
        <w:t>sertifikasına</w:t>
      </w:r>
      <w:proofErr w:type="spellEnd"/>
      <w:r w:rsidRPr="004245D5">
        <w:rPr>
          <w:rFonts w:ascii="MyriadPro" w:eastAsia="Times New Roman" w:hAnsi="MyriadPro" w:cs="Times New Roman"/>
          <w:color w:val="212529"/>
          <w:sz w:val="24"/>
          <w:szCs w:val="24"/>
          <w:lang w:eastAsia="tr-TR"/>
        </w:rPr>
        <w:t xml:space="preserve"> sahip olmak zorunludur.</w:t>
      </w:r>
    </w:p>
    <w:p w:rsidR="004245D5" w:rsidRPr="004245D5" w:rsidRDefault="004245D5" w:rsidP="004245D5">
      <w:pPr>
        <w:shd w:val="clear" w:color="auto" w:fill="FFFFFF"/>
        <w:spacing w:after="100" w:afterAutospacing="1" w:line="240" w:lineRule="auto"/>
        <w:jc w:val="both"/>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                                                                                                                                                                                                                                                </w:t>
      </w:r>
      <w:r>
        <w:rPr>
          <w:rFonts w:ascii="MyriadPro" w:eastAsia="Times New Roman" w:hAnsi="MyriadPro" w:cs="Times New Roman"/>
          <w:color w:val="212529"/>
          <w:sz w:val="24"/>
          <w:szCs w:val="24"/>
          <w:lang w:eastAsia="tr-TR"/>
        </w:rPr>
        <w:t>23/08</w:t>
      </w:r>
      <w:r w:rsidRPr="004245D5">
        <w:rPr>
          <w:rFonts w:ascii="MyriadPro" w:eastAsia="Times New Roman" w:hAnsi="MyriadPro" w:cs="Times New Roman"/>
          <w:color w:val="212529"/>
          <w:sz w:val="24"/>
          <w:szCs w:val="24"/>
          <w:lang w:eastAsia="tr-TR"/>
        </w:rPr>
        <w:t>/2024</w:t>
      </w:r>
    </w:p>
    <w:p w:rsidR="004245D5" w:rsidRPr="004245D5" w:rsidRDefault="004245D5" w:rsidP="004245D5">
      <w:pPr>
        <w:shd w:val="clear" w:color="auto" w:fill="FFFFFF"/>
        <w:spacing w:after="100" w:afterAutospacing="1" w:line="240" w:lineRule="auto"/>
        <w:jc w:val="both"/>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 xml:space="preserve">                                                                                                                                                                                                                                </w:t>
      </w:r>
      <w:r>
        <w:rPr>
          <w:rFonts w:ascii="MyriadPro" w:eastAsia="Times New Roman" w:hAnsi="MyriadPro" w:cs="Times New Roman"/>
          <w:color w:val="212529"/>
          <w:sz w:val="24"/>
          <w:szCs w:val="24"/>
          <w:lang w:eastAsia="tr-TR"/>
        </w:rPr>
        <w:t>Kars İl Milli Eğitim Müdürlüğü</w:t>
      </w:r>
    </w:p>
    <w:p w:rsidR="004245D5" w:rsidRPr="004245D5" w:rsidRDefault="004245D5" w:rsidP="004245D5">
      <w:pPr>
        <w:shd w:val="clear" w:color="auto" w:fill="FFFFFF"/>
        <w:spacing w:after="100" w:afterAutospacing="1" w:line="240" w:lineRule="auto"/>
        <w:ind w:left="135"/>
        <w:jc w:val="both"/>
        <w:rPr>
          <w:rFonts w:ascii="MyriadPro" w:eastAsia="Times New Roman" w:hAnsi="MyriadPro" w:cs="Times New Roman"/>
          <w:color w:val="212529"/>
          <w:sz w:val="24"/>
          <w:szCs w:val="24"/>
          <w:lang w:eastAsia="tr-TR"/>
        </w:rPr>
      </w:pPr>
      <w:proofErr w:type="gramStart"/>
      <w:r w:rsidRPr="004245D5">
        <w:rPr>
          <w:rFonts w:ascii="MyriadPro" w:eastAsia="Times New Roman" w:hAnsi="MyriadPro" w:cs="Times New Roman"/>
          <w:b/>
          <w:bCs/>
          <w:color w:val="212529"/>
          <w:sz w:val="24"/>
          <w:szCs w:val="24"/>
          <w:lang w:eastAsia="tr-TR"/>
        </w:rPr>
        <w:t>Önemli :</w:t>
      </w:r>
      <w:proofErr w:type="gramEnd"/>
    </w:p>
    <w:p w:rsidR="004245D5" w:rsidRPr="00E90A9E" w:rsidRDefault="004245D5" w:rsidP="004245D5">
      <w:pPr>
        <w:shd w:val="clear" w:color="auto" w:fill="FFFFFF"/>
        <w:spacing w:after="100" w:afterAutospacing="1" w:line="240" w:lineRule="auto"/>
        <w:ind w:left="855" w:hanging="360"/>
        <w:jc w:val="both"/>
        <w:rPr>
          <w:rFonts w:ascii="MyriadPro" w:eastAsia="Times New Roman" w:hAnsi="MyriadPro" w:cs="Times New Roman"/>
          <w:b/>
          <w:color w:val="212529"/>
          <w:sz w:val="24"/>
          <w:szCs w:val="24"/>
          <w:lang w:eastAsia="tr-TR"/>
        </w:rPr>
      </w:pPr>
      <w:r w:rsidRPr="00E90A9E">
        <w:rPr>
          <w:rFonts w:ascii="MyriadPro" w:eastAsia="Times New Roman" w:hAnsi="MyriadPro" w:cs="Times New Roman"/>
          <w:b/>
          <w:color w:val="212529"/>
          <w:sz w:val="24"/>
          <w:szCs w:val="24"/>
          <w:lang w:eastAsia="tr-TR"/>
        </w:rPr>
        <w:t>Ø  E devlet başvurusunu yapmayanların görevlendirmeleri yapılmayacaktır.</w:t>
      </w:r>
    </w:p>
    <w:p w:rsidR="004245D5" w:rsidRPr="004245D5" w:rsidRDefault="004245D5" w:rsidP="004245D5">
      <w:pPr>
        <w:shd w:val="clear" w:color="auto" w:fill="FEFEFE"/>
        <w:spacing w:after="0" w:line="240" w:lineRule="auto"/>
        <w:jc w:val="both"/>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 </w:t>
      </w:r>
    </w:p>
    <w:p w:rsidR="004245D5" w:rsidRPr="004245D5" w:rsidRDefault="004245D5" w:rsidP="004245D5">
      <w:pPr>
        <w:shd w:val="clear" w:color="auto" w:fill="FEFEFE"/>
        <w:spacing w:after="0" w:line="240" w:lineRule="auto"/>
        <w:jc w:val="both"/>
        <w:rPr>
          <w:rFonts w:ascii="MyriadPro" w:eastAsia="Times New Roman" w:hAnsi="MyriadPro" w:cs="Times New Roman"/>
          <w:color w:val="212529"/>
          <w:sz w:val="24"/>
          <w:szCs w:val="24"/>
          <w:lang w:eastAsia="tr-TR"/>
        </w:rPr>
      </w:pPr>
      <w:r w:rsidRPr="004245D5">
        <w:rPr>
          <w:rFonts w:ascii="MyriadPro" w:eastAsia="Times New Roman" w:hAnsi="MyriadPro" w:cs="Times New Roman"/>
          <w:b/>
          <w:bCs/>
          <w:color w:val="212529"/>
          <w:sz w:val="24"/>
          <w:szCs w:val="24"/>
          <w:lang w:eastAsia="tr-TR"/>
        </w:rPr>
        <w:t>İstenen Evraklar;</w:t>
      </w:r>
    </w:p>
    <w:p w:rsidR="004245D5" w:rsidRPr="004245D5" w:rsidRDefault="004245D5" w:rsidP="004245D5">
      <w:pPr>
        <w:shd w:val="clear" w:color="auto" w:fill="FEFEFE"/>
        <w:spacing w:after="0" w:line="240" w:lineRule="auto"/>
        <w:jc w:val="both"/>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 </w:t>
      </w:r>
    </w:p>
    <w:p w:rsidR="004245D5" w:rsidRPr="004245D5" w:rsidRDefault="004245D5" w:rsidP="004245D5">
      <w:pPr>
        <w:shd w:val="clear" w:color="auto" w:fill="FEFEFE"/>
        <w:spacing w:after="0" w:line="240" w:lineRule="auto"/>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Görev Talep Dilekçesi </w:t>
      </w:r>
    </w:p>
    <w:p w:rsidR="004245D5" w:rsidRPr="004245D5" w:rsidRDefault="004245D5" w:rsidP="004245D5">
      <w:pPr>
        <w:shd w:val="clear" w:color="auto" w:fill="FEFEFE"/>
        <w:spacing w:after="0" w:line="240" w:lineRule="auto"/>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Diploma fotokopisi veya E-devlet Mezun Belgesi (Yurt dışı okul mezunlarından denklik belgesi)</w:t>
      </w:r>
    </w:p>
    <w:p w:rsidR="004245D5" w:rsidRPr="004245D5" w:rsidRDefault="004245D5" w:rsidP="004245D5">
      <w:pPr>
        <w:shd w:val="clear" w:color="auto" w:fill="FEFEFE"/>
        <w:spacing w:after="0" w:line="240" w:lineRule="auto"/>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Formasyon belgesi fotokopisi (Varsa)</w:t>
      </w:r>
    </w:p>
    <w:p w:rsidR="004245D5" w:rsidRPr="004245D5" w:rsidRDefault="004245D5" w:rsidP="004245D5">
      <w:pPr>
        <w:shd w:val="clear" w:color="auto" w:fill="FEFEFE"/>
        <w:spacing w:after="0" w:line="240" w:lineRule="auto"/>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Nüfus Cüzdan fotokopisi</w:t>
      </w:r>
    </w:p>
    <w:p w:rsidR="004245D5" w:rsidRPr="004245D5" w:rsidRDefault="004245D5" w:rsidP="004245D5">
      <w:pPr>
        <w:shd w:val="clear" w:color="auto" w:fill="FEFEFE"/>
        <w:spacing w:after="0" w:line="240" w:lineRule="auto"/>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Adli Sicil Kaydı (E-devlet)</w:t>
      </w:r>
    </w:p>
    <w:p w:rsidR="004245D5" w:rsidRPr="004245D5" w:rsidRDefault="004245D5" w:rsidP="004245D5">
      <w:pPr>
        <w:shd w:val="clear" w:color="auto" w:fill="FEFEFE"/>
        <w:spacing w:after="0" w:line="240" w:lineRule="auto"/>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Askerlik Durum Belgesi(Erkek Adaylar için) (E-devlet)</w:t>
      </w:r>
    </w:p>
    <w:p w:rsidR="004245D5" w:rsidRPr="004245D5" w:rsidRDefault="004245D5" w:rsidP="004245D5">
      <w:pPr>
        <w:shd w:val="clear" w:color="auto" w:fill="FEFEFE"/>
        <w:spacing w:after="0" w:line="240" w:lineRule="auto"/>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Varsa KPSS Sınav Sonuç Belgesi</w:t>
      </w:r>
    </w:p>
    <w:p w:rsidR="004245D5" w:rsidRPr="004245D5" w:rsidRDefault="004245D5" w:rsidP="004245D5">
      <w:pPr>
        <w:shd w:val="clear" w:color="auto" w:fill="FEFEFE"/>
        <w:spacing w:after="0" w:line="240" w:lineRule="auto"/>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Tek Tabip Sağlık Raporu</w:t>
      </w:r>
    </w:p>
    <w:p w:rsidR="004245D5" w:rsidRPr="004245D5" w:rsidRDefault="004245D5" w:rsidP="004245D5">
      <w:pPr>
        <w:shd w:val="clear" w:color="auto" w:fill="FEFEFE"/>
        <w:spacing w:after="0" w:line="240" w:lineRule="auto"/>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1 Adet Vesikalık Fotoğraf</w:t>
      </w:r>
    </w:p>
    <w:p w:rsidR="004245D5" w:rsidRPr="004245D5" w:rsidRDefault="004245D5" w:rsidP="004245D5">
      <w:pPr>
        <w:shd w:val="clear" w:color="auto" w:fill="FEFEFE"/>
        <w:spacing w:after="0" w:line="240" w:lineRule="auto"/>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MEB onaylı "Ücretli Öğretmenler İçin Özel Eğitim Uygulamaları Sertifikası" (Özel Eğitim Öğretmenliği görevlendirilmesi için istenecektir.)</w:t>
      </w:r>
    </w:p>
    <w:p w:rsidR="004245D5" w:rsidRDefault="004245D5" w:rsidP="004245D5">
      <w:pPr>
        <w:shd w:val="clear" w:color="auto" w:fill="FEFEFE"/>
        <w:spacing w:after="0" w:line="240" w:lineRule="auto"/>
        <w:rPr>
          <w:rFonts w:ascii="MyriadPro" w:eastAsia="Times New Roman" w:hAnsi="MyriadPro" w:cs="Times New Roman"/>
          <w:color w:val="212529"/>
          <w:sz w:val="24"/>
          <w:szCs w:val="24"/>
          <w:lang w:eastAsia="tr-TR"/>
        </w:rPr>
      </w:pPr>
      <w:r w:rsidRPr="004245D5">
        <w:rPr>
          <w:rFonts w:ascii="MyriadPro" w:eastAsia="Times New Roman" w:hAnsi="MyriadPro" w:cs="Times New Roman"/>
          <w:color w:val="212529"/>
          <w:sz w:val="24"/>
          <w:szCs w:val="24"/>
          <w:lang w:eastAsia="tr-TR"/>
        </w:rPr>
        <w:t> </w:t>
      </w:r>
    </w:p>
    <w:p w:rsidR="004245D5" w:rsidRDefault="004245D5" w:rsidP="004245D5">
      <w:pPr>
        <w:shd w:val="clear" w:color="auto" w:fill="FEFEFE"/>
        <w:spacing w:after="0" w:line="240" w:lineRule="auto"/>
        <w:rPr>
          <w:rFonts w:ascii="MyriadPro" w:eastAsia="Times New Roman" w:hAnsi="MyriadPro" w:cs="Times New Roman"/>
          <w:color w:val="212529"/>
          <w:sz w:val="24"/>
          <w:szCs w:val="24"/>
          <w:lang w:eastAsia="tr-TR"/>
        </w:rPr>
      </w:pPr>
    </w:p>
    <w:p w:rsidR="004245D5" w:rsidRDefault="004245D5" w:rsidP="004245D5">
      <w:pPr>
        <w:shd w:val="clear" w:color="auto" w:fill="FEFEFE"/>
        <w:spacing w:after="0" w:line="240" w:lineRule="auto"/>
        <w:rPr>
          <w:rFonts w:ascii="MyriadPro" w:eastAsia="Times New Roman" w:hAnsi="MyriadPro" w:cs="Times New Roman"/>
          <w:color w:val="212529"/>
          <w:sz w:val="24"/>
          <w:szCs w:val="24"/>
          <w:lang w:eastAsia="tr-TR"/>
        </w:rPr>
      </w:pPr>
    </w:p>
    <w:p w:rsidR="004245D5" w:rsidRDefault="004245D5" w:rsidP="004245D5">
      <w:pPr>
        <w:shd w:val="clear" w:color="auto" w:fill="FEFEFE"/>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                                                                                                               Serkan DEMİR</w:t>
      </w:r>
    </w:p>
    <w:p w:rsidR="004245D5" w:rsidRDefault="004245D5" w:rsidP="004245D5">
      <w:pPr>
        <w:shd w:val="clear" w:color="auto" w:fill="FEFEFE"/>
        <w:spacing w:after="0" w:line="240" w:lineRule="auto"/>
        <w:ind w:left="6372"/>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İl Milli Eğitim Müdür Yrd.</w:t>
      </w:r>
    </w:p>
    <w:p w:rsidR="004245D5" w:rsidRDefault="004245D5" w:rsidP="004245D5">
      <w:pPr>
        <w:shd w:val="clear" w:color="auto" w:fill="FEFEFE"/>
        <w:spacing w:after="0" w:line="240" w:lineRule="auto"/>
        <w:rPr>
          <w:rFonts w:ascii="MyriadPro" w:eastAsia="Times New Roman" w:hAnsi="MyriadPro" w:cs="Times New Roman"/>
          <w:color w:val="212529"/>
          <w:sz w:val="24"/>
          <w:szCs w:val="24"/>
          <w:lang w:eastAsia="tr-TR"/>
        </w:rPr>
      </w:pPr>
    </w:p>
    <w:p w:rsidR="00E90A9E" w:rsidRDefault="00E90A9E" w:rsidP="004245D5">
      <w:pPr>
        <w:shd w:val="clear" w:color="auto" w:fill="FEFEFE"/>
        <w:spacing w:after="0" w:line="240" w:lineRule="auto"/>
        <w:rPr>
          <w:rFonts w:ascii="MyriadPro" w:eastAsia="Times New Roman" w:hAnsi="MyriadPro" w:cs="Times New Roman"/>
          <w:color w:val="212529"/>
          <w:sz w:val="24"/>
          <w:szCs w:val="24"/>
          <w:lang w:eastAsia="tr-TR"/>
        </w:rPr>
      </w:pPr>
    </w:p>
    <w:p w:rsidR="00E90A9E" w:rsidRDefault="00E90A9E" w:rsidP="004245D5">
      <w:pPr>
        <w:shd w:val="clear" w:color="auto" w:fill="FEFEFE"/>
        <w:spacing w:after="0" w:line="240" w:lineRule="auto"/>
        <w:rPr>
          <w:rFonts w:ascii="MyriadPro" w:eastAsia="Times New Roman" w:hAnsi="MyriadPro" w:cs="Times New Roman"/>
          <w:color w:val="212529"/>
          <w:sz w:val="24"/>
          <w:szCs w:val="24"/>
          <w:lang w:eastAsia="tr-TR"/>
        </w:rPr>
      </w:pPr>
    </w:p>
    <w:p w:rsidR="00E90A9E" w:rsidRDefault="00E90A9E" w:rsidP="004245D5">
      <w:pPr>
        <w:shd w:val="clear" w:color="auto" w:fill="FEFEFE"/>
        <w:spacing w:after="0" w:line="240" w:lineRule="auto"/>
        <w:rPr>
          <w:rFonts w:ascii="MyriadPro" w:eastAsia="Times New Roman" w:hAnsi="MyriadPro" w:cs="Times New Roman"/>
          <w:color w:val="212529"/>
          <w:sz w:val="24"/>
          <w:szCs w:val="24"/>
          <w:lang w:eastAsia="tr-TR"/>
        </w:rPr>
      </w:pPr>
      <w:bookmarkStart w:id="0" w:name="_GoBack"/>
      <w:bookmarkEnd w:id="0"/>
    </w:p>
    <w:p w:rsidR="00343C6E" w:rsidRDefault="00343C6E" w:rsidP="00343C6E"/>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527"/>
        <w:gridCol w:w="491"/>
        <w:gridCol w:w="491"/>
        <w:gridCol w:w="326"/>
        <w:gridCol w:w="165"/>
        <w:gridCol w:w="491"/>
        <w:gridCol w:w="463"/>
        <w:gridCol w:w="463"/>
        <w:gridCol w:w="463"/>
        <w:gridCol w:w="463"/>
        <w:gridCol w:w="463"/>
        <w:gridCol w:w="463"/>
        <w:gridCol w:w="487"/>
        <w:gridCol w:w="1571"/>
      </w:tblGrid>
      <w:tr w:rsidR="00343C6E" w:rsidRPr="00393151" w:rsidTr="00437726">
        <w:trPr>
          <w:trHeight w:val="454"/>
        </w:trPr>
        <w:tc>
          <w:tcPr>
            <w:tcW w:w="3620" w:type="dxa"/>
            <w:gridSpan w:val="2"/>
          </w:tcPr>
          <w:p w:rsidR="00343C6E" w:rsidRPr="00393151" w:rsidRDefault="00343C6E" w:rsidP="00437726">
            <w:pPr>
              <w:rPr>
                <w:b/>
                <w:sz w:val="26"/>
                <w:szCs w:val="26"/>
              </w:rPr>
            </w:pPr>
            <w:r w:rsidRPr="00393151">
              <w:rPr>
                <w:b/>
                <w:sz w:val="26"/>
                <w:szCs w:val="26"/>
              </w:rPr>
              <w:lastRenderedPageBreak/>
              <w:t>T.C. Kimlik No</w:t>
            </w:r>
          </w:p>
        </w:tc>
        <w:tc>
          <w:tcPr>
            <w:tcW w:w="491" w:type="dxa"/>
          </w:tcPr>
          <w:p w:rsidR="00343C6E" w:rsidRPr="00393151" w:rsidRDefault="00343C6E" w:rsidP="00437726">
            <w:pPr>
              <w:rPr>
                <w:sz w:val="26"/>
                <w:szCs w:val="26"/>
              </w:rPr>
            </w:pPr>
          </w:p>
        </w:tc>
        <w:tc>
          <w:tcPr>
            <w:tcW w:w="491" w:type="dxa"/>
          </w:tcPr>
          <w:p w:rsidR="00343C6E" w:rsidRPr="00393151" w:rsidRDefault="00343C6E" w:rsidP="00437726">
            <w:pPr>
              <w:rPr>
                <w:sz w:val="26"/>
                <w:szCs w:val="26"/>
              </w:rPr>
            </w:pPr>
          </w:p>
        </w:tc>
        <w:tc>
          <w:tcPr>
            <w:tcW w:w="491" w:type="dxa"/>
            <w:gridSpan w:val="2"/>
          </w:tcPr>
          <w:p w:rsidR="00343C6E" w:rsidRPr="00393151" w:rsidRDefault="00343C6E" w:rsidP="00437726">
            <w:pPr>
              <w:rPr>
                <w:sz w:val="26"/>
                <w:szCs w:val="26"/>
              </w:rPr>
            </w:pPr>
          </w:p>
        </w:tc>
        <w:tc>
          <w:tcPr>
            <w:tcW w:w="491" w:type="dxa"/>
          </w:tcPr>
          <w:p w:rsidR="00343C6E" w:rsidRPr="00393151" w:rsidRDefault="00343C6E" w:rsidP="00437726">
            <w:pPr>
              <w:rPr>
                <w:sz w:val="26"/>
                <w:szCs w:val="26"/>
              </w:rPr>
            </w:pPr>
          </w:p>
        </w:tc>
        <w:tc>
          <w:tcPr>
            <w:tcW w:w="463" w:type="dxa"/>
          </w:tcPr>
          <w:p w:rsidR="00343C6E" w:rsidRPr="00393151" w:rsidRDefault="00343C6E" w:rsidP="00437726">
            <w:pPr>
              <w:rPr>
                <w:sz w:val="26"/>
                <w:szCs w:val="26"/>
              </w:rPr>
            </w:pPr>
          </w:p>
        </w:tc>
        <w:tc>
          <w:tcPr>
            <w:tcW w:w="463" w:type="dxa"/>
          </w:tcPr>
          <w:p w:rsidR="00343C6E" w:rsidRPr="00393151" w:rsidRDefault="00343C6E" w:rsidP="00437726">
            <w:pPr>
              <w:rPr>
                <w:sz w:val="26"/>
                <w:szCs w:val="26"/>
              </w:rPr>
            </w:pPr>
          </w:p>
        </w:tc>
        <w:tc>
          <w:tcPr>
            <w:tcW w:w="463" w:type="dxa"/>
          </w:tcPr>
          <w:p w:rsidR="00343C6E" w:rsidRPr="00393151" w:rsidRDefault="00343C6E" w:rsidP="00437726">
            <w:pPr>
              <w:rPr>
                <w:sz w:val="26"/>
                <w:szCs w:val="26"/>
              </w:rPr>
            </w:pPr>
          </w:p>
        </w:tc>
        <w:tc>
          <w:tcPr>
            <w:tcW w:w="463" w:type="dxa"/>
          </w:tcPr>
          <w:p w:rsidR="00343C6E" w:rsidRPr="00393151" w:rsidRDefault="00343C6E" w:rsidP="00437726">
            <w:pPr>
              <w:rPr>
                <w:sz w:val="26"/>
                <w:szCs w:val="26"/>
              </w:rPr>
            </w:pPr>
          </w:p>
        </w:tc>
        <w:tc>
          <w:tcPr>
            <w:tcW w:w="463" w:type="dxa"/>
          </w:tcPr>
          <w:p w:rsidR="00343C6E" w:rsidRPr="00393151" w:rsidRDefault="00343C6E" w:rsidP="00437726">
            <w:pPr>
              <w:rPr>
                <w:sz w:val="26"/>
                <w:szCs w:val="26"/>
              </w:rPr>
            </w:pPr>
          </w:p>
        </w:tc>
        <w:tc>
          <w:tcPr>
            <w:tcW w:w="463" w:type="dxa"/>
          </w:tcPr>
          <w:p w:rsidR="00343C6E" w:rsidRPr="00393151" w:rsidRDefault="00343C6E" w:rsidP="00437726">
            <w:pPr>
              <w:rPr>
                <w:sz w:val="26"/>
                <w:szCs w:val="26"/>
              </w:rPr>
            </w:pPr>
          </w:p>
        </w:tc>
        <w:tc>
          <w:tcPr>
            <w:tcW w:w="487" w:type="dxa"/>
          </w:tcPr>
          <w:p w:rsidR="00343C6E" w:rsidRPr="00393151" w:rsidRDefault="00343C6E" w:rsidP="00437726">
            <w:pPr>
              <w:rPr>
                <w:sz w:val="26"/>
                <w:szCs w:val="26"/>
              </w:rPr>
            </w:pPr>
          </w:p>
        </w:tc>
        <w:tc>
          <w:tcPr>
            <w:tcW w:w="1571" w:type="dxa"/>
          </w:tcPr>
          <w:p w:rsidR="00343C6E" w:rsidRPr="00393151" w:rsidRDefault="00343C6E" w:rsidP="00437726">
            <w:pPr>
              <w:rPr>
                <w:sz w:val="26"/>
                <w:szCs w:val="26"/>
              </w:rPr>
            </w:pPr>
          </w:p>
        </w:tc>
      </w:tr>
      <w:tr w:rsidR="00343C6E" w:rsidRPr="00393151" w:rsidTr="00437726">
        <w:trPr>
          <w:trHeight w:val="454"/>
        </w:trPr>
        <w:tc>
          <w:tcPr>
            <w:tcW w:w="3620" w:type="dxa"/>
            <w:gridSpan w:val="2"/>
          </w:tcPr>
          <w:p w:rsidR="00343C6E" w:rsidRPr="00393151" w:rsidRDefault="00343C6E" w:rsidP="00437726">
            <w:pPr>
              <w:rPr>
                <w:b/>
                <w:sz w:val="26"/>
                <w:szCs w:val="26"/>
              </w:rPr>
            </w:pPr>
            <w:r w:rsidRPr="00393151">
              <w:rPr>
                <w:b/>
                <w:sz w:val="26"/>
                <w:szCs w:val="26"/>
              </w:rPr>
              <w:t>Adı ve Soyadı</w:t>
            </w:r>
            <w:r w:rsidRPr="00393151">
              <w:rPr>
                <w:b/>
                <w:sz w:val="26"/>
                <w:szCs w:val="26"/>
              </w:rPr>
              <w:tab/>
            </w:r>
          </w:p>
        </w:tc>
        <w:tc>
          <w:tcPr>
            <w:tcW w:w="6800" w:type="dxa"/>
            <w:gridSpan w:val="13"/>
          </w:tcPr>
          <w:p w:rsidR="00343C6E" w:rsidRPr="00393151" w:rsidRDefault="00343C6E" w:rsidP="00437726">
            <w:pPr>
              <w:rPr>
                <w:sz w:val="26"/>
                <w:szCs w:val="26"/>
              </w:rPr>
            </w:pPr>
          </w:p>
        </w:tc>
      </w:tr>
      <w:tr w:rsidR="00343C6E" w:rsidRPr="00393151" w:rsidTr="00437726">
        <w:trPr>
          <w:trHeight w:val="454"/>
        </w:trPr>
        <w:tc>
          <w:tcPr>
            <w:tcW w:w="3620" w:type="dxa"/>
            <w:gridSpan w:val="2"/>
          </w:tcPr>
          <w:p w:rsidR="00343C6E" w:rsidRPr="00393151" w:rsidRDefault="00343C6E" w:rsidP="00437726">
            <w:pPr>
              <w:rPr>
                <w:b/>
                <w:sz w:val="26"/>
                <w:szCs w:val="26"/>
              </w:rPr>
            </w:pPr>
            <w:r w:rsidRPr="00393151">
              <w:rPr>
                <w:b/>
                <w:sz w:val="26"/>
                <w:szCs w:val="26"/>
              </w:rPr>
              <w:t>Baba Adı</w:t>
            </w:r>
            <w:r w:rsidRPr="00393151">
              <w:rPr>
                <w:b/>
                <w:sz w:val="26"/>
                <w:szCs w:val="26"/>
              </w:rPr>
              <w:tab/>
            </w:r>
          </w:p>
        </w:tc>
        <w:tc>
          <w:tcPr>
            <w:tcW w:w="6800" w:type="dxa"/>
            <w:gridSpan w:val="13"/>
          </w:tcPr>
          <w:p w:rsidR="00343C6E" w:rsidRPr="00393151" w:rsidRDefault="00343C6E" w:rsidP="00437726">
            <w:pPr>
              <w:rPr>
                <w:sz w:val="26"/>
                <w:szCs w:val="26"/>
              </w:rPr>
            </w:pPr>
          </w:p>
        </w:tc>
      </w:tr>
      <w:tr w:rsidR="00343C6E" w:rsidRPr="00393151" w:rsidTr="00437726">
        <w:trPr>
          <w:trHeight w:val="454"/>
        </w:trPr>
        <w:tc>
          <w:tcPr>
            <w:tcW w:w="3620" w:type="dxa"/>
            <w:gridSpan w:val="2"/>
          </w:tcPr>
          <w:p w:rsidR="00343C6E" w:rsidRPr="00393151" w:rsidRDefault="00343C6E" w:rsidP="00437726">
            <w:pPr>
              <w:rPr>
                <w:b/>
                <w:sz w:val="26"/>
                <w:szCs w:val="26"/>
              </w:rPr>
            </w:pPr>
            <w:r w:rsidRPr="00393151">
              <w:rPr>
                <w:b/>
                <w:sz w:val="26"/>
                <w:szCs w:val="26"/>
              </w:rPr>
              <w:t>Doğum Yeri ve Yılı</w:t>
            </w:r>
            <w:r w:rsidRPr="00393151">
              <w:rPr>
                <w:b/>
                <w:sz w:val="26"/>
                <w:szCs w:val="26"/>
              </w:rPr>
              <w:tab/>
            </w:r>
          </w:p>
        </w:tc>
        <w:tc>
          <w:tcPr>
            <w:tcW w:w="6800" w:type="dxa"/>
            <w:gridSpan w:val="13"/>
          </w:tcPr>
          <w:p w:rsidR="00343C6E" w:rsidRPr="00393151" w:rsidRDefault="00343C6E" w:rsidP="00437726">
            <w:pPr>
              <w:rPr>
                <w:sz w:val="26"/>
                <w:szCs w:val="26"/>
              </w:rPr>
            </w:pPr>
          </w:p>
        </w:tc>
      </w:tr>
      <w:tr w:rsidR="00343C6E" w:rsidRPr="00393151" w:rsidTr="00437726">
        <w:tc>
          <w:tcPr>
            <w:tcW w:w="10420" w:type="dxa"/>
            <w:gridSpan w:val="15"/>
          </w:tcPr>
          <w:p w:rsidR="00343C6E" w:rsidRPr="00393151" w:rsidRDefault="00343C6E" w:rsidP="00437726">
            <w:pPr>
              <w:jc w:val="center"/>
              <w:rPr>
                <w:b/>
                <w:sz w:val="26"/>
                <w:szCs w:val="26"/>
              </w:rPr>
            </w:pPr>
            <w:r w:rsidRPr="00393151">
              <w:rPr>
                <w:b/>
                <w:sz w:val="26"/>
                <w:szCs w:val="26"/>
              </w:rPr>
              <w:t>Mezuniyet Bilgileri</w:t>
            </w:r>
          </w:p>
        </w:tc>
      </w:tr>
      <w:tr w:rsidR="00343C6E" w:rsidRPr="00393151" w:rsidTr="00437726">
        <w:tc>
          <w:tcPr>
            <w:tcW w:w="2093" w:type="dxa"/>
          </w:tcPr>
          <w:p w:rsidR="00343C6E" w:rsidRPr="00393151" w:rsidRDefault="00343C6E" w:rsidP="00437726">
            <w:pPr>
              <w:tabs>
                <w:tab w:val="left" w:pos="180"/>
              </w:tabs>
              <w:rPr>
                <w:b/>
                <w:sz w:val="26"/>
                <w:szCs w:val="26"/>
              </w:rPr>
            </w:pPr>
            <w:r>
              <w:rPr>
                <w:b/>
                <w:sz w:val="26"/>
                <w:szCs w:val="26"/>
              </w:rPr>
              <w:tab/>
              <w:t xml:space="preserve">  Mezun  (   )</w:t>
            </w:r>
          </w:p>
        </w:tc>
        <w:tc>
          <w:tcPr>
            <w:tcW w:w="2835" w:type="dxa"/>
            <w:gridSpan w:val="4"/>
          </w:tcPr>
          <w:p w:rsidR="00343C6E" w:rsidRPr="00393151" w:rsidRDefault="00343C6E" w:rsidP="00437726">
            <w:pPr>
              <w:tabs>
                <w:tab w:val="left" w:pos="180"/>
              </w:tabs>
              <w:rPr>
                <w:b/>
                <w:sz w:val="26"/>
                <w:szCs w:val="26"/>
              </w:rPr>
            </w:pPr>
            <w:r>
              <w:rPr>
                <w:b/>
                <w:sz w:val="26"/>
                <w:szCs w:val="26"/>
              </w:rPr>
              <w:t>Formasyon Var (   )</w:t>
            </w:r>
          </w:p>
        </w:tc>
        <w:tc>
          <w:tcPr>
            <w:tcW w:w="2508" w:type="dxa"/>
            <w:gridSpan w:val="6"/>
          </w:tcPr>
          <w:p w:rsidR="00343C6E" w:rsidRPr="00393151" w:rsidRDefault="00343C6E" w:rsidP="00437726">
            <w:pPr>
              <w:tabs>
                <w:tab w:val="left" w:pos="180"/>
              </w:tabs>
              <w:rPr>
                <w:b/>
                <w:sz w:val="26"/>
                <w:szCs w:val="26"/>
              </w:rPr>
            </w:pPr>
            <w:r>
              <w:rPr>
                <w:b/>
                <w:sz w:val="26"/>
                <w:szCs w:val="26"/>
              </w:rPr>
              <w:t>Formasyon Yok (   )</w:t>
            </w:r>
          </w:p>
        </w:tc>
        <w:tc>
          <w:tcPr>
            <w:tcW w:w="2984" w:type="dxa"/>
            <w:gridSpan w:val="4"/>
          </w:tcPr>
          <w:p w:rsidR="00343C6E" w:rsidRPr="00393151" w:rsidRDefault="00343C6E" w:rsidP="00437726">
            <w:pPr>
              <w:tabs>
                <w:tab w:val="left" w:pos="180"/>
              </w:tabs>
              <w:rPr>
                <w:b/>
                <w:sz w:val="26"/>
                <w:szCs w:val="26"/>
              </w:rPr>
            </w:pPr>
            <w:r>
              <w:rPr>
                <w:b/>
                <w:sz w:val="26"/>
                <w:szCs w:val="26"/>
              </w:rPr>
              <w:t>Emekli Öğretmen (   )</w:t>
            </w:r>
          </w:p>
        </w:tc>
      </w:tr>
      <w:tr w:rsidR="00343C6E" w:rsidRPr="00393151" w:rsidTr="00437726">
        <w:trPr>
          <w:trHeight w:val="454"/>
        </w:trPr>
        <w:tc>
          <w:tcPr>
            <w:tcW w:w="3620" w:type="dxa"/>
            <w:gridSpan w:val="2"/>
          </w:tcPr>
          <w:p w:rsidR="00343C6E" w:rsidRPr="00393151" w:rsidRDefault="00343C6E" w:rsidP="00437726">
            <w:pPr>
              <w:rPr>
                <w:b/>
                <w:sz w:val="26"/>
                <w:szCs w:val="26"/>
              </w:rPr>
            </w:pPr>
            <w:r>
              <w:rPr>
                <w:b/>
                <w:sz w:val="26"/>
                <w:szCs w:val="26"/>
              </w:rPr>
              <w:t xml:space="preserve">Mezun olduğu </w:t>
            </w:r>
            <w:r w:rsidRPr="00393151">
              <w:rPr>
                <w:b/>
                <w:sz w:val="26"/>
                <w:szCs w:val="26"/>
              </w:rPr>
              <w:t>Üniversite</w:t>
            </w:r>
          </w:p>
        </w:tc>
        <w:tc>
          <w:tcPr>
            <w:tcW w:w="6800" w:type="dxa"/>
            <w:gridSpan w:val="13"/>
          </w:tcPr>
          <w:p w:rsidR="00343C6E" w:rsidRPr="00393151" w:rsidRDefault="00343C6E" w:rsidP="00437726">
            <w:pPr>
              <w:rPr>
                <w:sz w:val="26"/>
                <w:szCs w:val="26"/>
              </w:rPr>
            </w:pPr>
          </w:p>
        </w:tc>
      </w:tr>
      <w:tr w:rsidR="00343C6E" w:rsidRPr="00393151" w:rsidTr="00437726">
        <w:trPr>
          <w:trHeight w:val="454"/>
        </w:trPr>
        <w:tc>
          <w:tcPr>
            <w:tcW w:w="3620" w:type="dxa"/>
            <w:gridSpan w:val="2"/>
          </w:tcPr>
          <w:p w:rsidR="00343C6E" w:rsidRPr="00393151" w:rsidRDefault="00343C6E" w:rsidP="00437726">
            <w:pPr>
              <w:rPr>
                <w:b/>
                <w:sz w:val="26"/>
                <w:szCs w:val="26"/>
              </w:rPr>
            </w:pPr>
            <w:r w:rsidRPr="00393151">
              <w:rPr>
                <w:b/>
                <w:sz w:val="26"/>
                <w:szCs w:val="26"/>
              </w:rPr>
              <w:t>Bölüm</w:t>
            </w:r>
            <w:r w:rsidRPr="00393151">
              <w:rPr>
                <w:b/>
                <w:sz w:val="26"/>
                <w:szCs w:val="26"/>
              </w:rPr>
              <w:tab/>
            </w:r>
          </w:p>
        </w:tc>
        <w:tc>
          <w:tcPr>
            <w:tcW w:w="6800" w:type="dxa"/>
            <w:gridSpan w:val="13"/>
          </w:tcPr>
          <w:p w:rsidR="00343C6E" w:rsidRPr="00393151" w:rsidRDefault="00343C6E" w:rsidP="00437726">
            <w:pPr>
              <w:rPr>
                <w:sz w:val="26"/>
                <w:szCs w:val="26"/>
              </w:rPr>
            </w:pPr>
          </w:p>
        </w:tc>
      </w:tr>
      <w:tr w:rsidR="00343C6E" w:rsidRPr="00393151" w:rsidTr="00437726">
        <w:trPr>
          <w:trHeight w:val="454"/>
        </w:trPr>
        <w:tc>
          <w:tcPr>
            <w:tcW w:w="3620" w:type="dxa"/>
            <w:gridSpan w:val="2"/>
          </w:tcPr>
          <w:p w:rsidR="00343C6E" w:rsidRPr="00393151" w:rsidRDefault="00343C6E" w:rsidP="00437726">
            <w:pPr>
              <w:rPr>
                <w:b/>
                <w:sz w:val="26"/>
                <w:szCs w:val="26"/>
              </w:rPr>
            </w:pPr>
            <w:r>
              <w:rPr>
                <w:b/>
                <w:sz w:val="26"/>
                <w:szCs w:val="26"/>
              </w:rPr>
              <w:t>Daha önce çalıştığı Okul/Kurumlar</w:t>
            </w:r>
          </w:p>
        </w:tc>
        <w:tc>
          <w:tcPr>
            <w:tcW w:w="6800" w:type="dxa"/>
            <w:gridSpan w:val="13"/>
          </w:tcPr>
          <w:p w:rsidR="00343C6E" w:rsidRPr="00393151" w:rsidRDefault="00343C6E" w:rsidP="00437726">
            <w:pPr>
              <w:rPr>
                <w:sz w:val="26"/>
                <w:szCs w:val="26"/>
              </w:rPr>
            </w:pPr>
          </w:p>
        </w:tc>
      </w:tr>
    </w:tbl>
    <w:p w:rsidR="00343C6E" w:rsidRDefault="00343C6E" w:rsidP="00343C6E">
      <w:pPr>
        <w:jc w:val="center"/>
        <w:rPr>
          <w:b/>
          <w:sz w:val="26"/>
          <w:szCs w:val="26"/>
        </w:rPr>
      </w:pPr>
    </w:p>
    <w:p w:rsidR="00343C6E" w:rsidRPr="00D87183" w:rsidRDefault="00343C6E" w:rsidP="00343C6E">
      <w:pPr>
        <w:jc w:val="center"/>
        <w:rPr>
          <w:b/>
          <w:sz w:val="26"/>
          <w:szCs w:val="26"/>
        </w:rPr>
      </w:pPr>
      <w:r>
        <w:rPr>
          <w:b/>
          <w:sz w:val="26"/>
          <w:szCs w:val="26"/>
        </w:rPr>
        <w:t xml:space="preserve">İL </w:t>
      </w:r>
      <w:r w:rsidRPr="00D87183">
        <w:rPr>
          <w:b/>
          <w:sz w:val="26"/>
          <w:szCs w:val="26"/>
        </w:rPr>
        <w:t>MİLLİ EĞİTİM MÜDÜRLÜĞÜNE</w:t>
      </w:r>
    </w:p>
    <w:p w:rsidR="00343C6E" w:rsidRDefault="00343C6E" w:rsidP="00343C6E">
      <w:pPr>
        <w:jc w:val="center"/>
        <w:rPr>
          <w:b/>
          <w:sz w:val="26"/>
          <w:szCs w:val="26"/>
        </w:rPr>
      </w:pPr>
      <w:r w:rsidRPr="00D87183">
        <w:rPr>
          <w:b/>
          <w:sz w:val="26"/>
          <w:szCs w:val="26"/>
        </w:rPr>
        <w:tab/>
      </w:r>
      <w:r w:rsidRPr="00D87183">
        <w:rPr>
          <w:b/>
          <w:sz w:val="26"/>
          <w:szCs w:val="26"/>
        </w:rPr>
        <w:tab/>
      </w:r>
      <w:r w:rsidRPr="00D87183">
        <w:rPr>
          <w:b/>
          <w:sz w:val="26"/>
          <w:szCs w:val="26"/>
        </w:rPr>
        <w:tab/>
      </w:r>
      <w:r>
        <w:rPr>
          <w:b/>
          <w:sz w:val="26"/>
          <w:szCs w:val="26"/>
        </w:rPr>
        <w:t xml:space="preserve">                       KARS</w:t>
      </w:r>
    </w:p>
    <w:p w:rsidR="00343C6E" w:rsidRDefault="00343C6E" w:rsidP="00343C6E">
      <w:pPr>
        <w:jc w:val="center"/>
        <w:rPr>
          <w:b/>
          <w:sz w:val="26"/>
          <w:szCs w:val="26"/>
        </w:rPr>
      </w:pPr>
    </w:p>
    <w:p w:rsidR="00343C6E" w:rsidRDefault="00343C6E" w:rsidP="00343C6E">
      <w:pPr>
        <w:jc w:val="both"/>
        <w:rPr>
          <w:sz w:val="26"/>
          <w:szCs w:val="26"/>
        </w:rPr>
      </w:pPr>
      <w:r>
        <w:rPr>
          <w:sz w:val="26"/>
          <w:szCs w:val="26"/>
        </w:rPr>
        <w:tab/>
        <w:t xml:space="preserve"> İlçeniz merkez veya merkeze bağlı köy – beldelerde id</w:t>
      </w:r>
      <w:r>
        <w:rPr>
          <w:sz w:val="26"/>
          <w:szCs w:val="26"/>
        </w:rPr>
        <w:t>arenizce uygun görülecek yerde</w:t>
      </w:r>
      <w:r>
        <w:rPr>
          <w:sz w:val="26"/>
          <w:szCs w:val="26"/>
        </w:rPr>
        <w:t xml:space="preserve"> ücretli öğretmen olarak görev almak istiyorum. </w:t>
      </w:r>
      <w:r w:rsidRPr="001B1F06">
        <w:rPr>
          <w:sz w:val="26"/>
          <w:szCs w:val="26"/>
        </w:rPr>
        <w:t>Yukarıdaki bilgiler tarafımdan doğru olarak doldurulm</w:t>
      </w:r>
      <w:r>
        <w:rPr>
          <w:sz w:val="26"/>
          <w:szCs w:val="26"/>
        </w:rPr>
        <w:t>uş olup, a</w:t>
      </w:r>
      <w:r w:rsidRPr="001B1F06">
        <w:rPr>
          <w:sz w:val="26"/>
          <w:szCs w:val="26"/>
        </w:rPr>
        <w:t>ksi ortaya çıktığında idarece yapılacak işlemlerden doğacak hukuki sonuçlara katlanmayı kabul ederim</w:t>
      </w:r>
      <w:r>
        <w:rPr>
          <w:sz w:val="26"/>
          <w:szCs w:val="26"/>
        </w:rPr>
        <w:t xml:space="preserve">. Görevlendirildiğim okul/kuruma öğretmen ataması/görevlendirilmesi yapılıncaya kadar çalışmayı taahhüt ediyorum. </w:t>
      </w:r>
    </w:p>
    <w:p w:rsidR="00343C6E" w:rsidRDefault="00343C6E" w:rsidP="00343C6E">
      <w:pPr>
        <w:jc w:val="both"/>
        <w:rPr>
          <w:sz w:val="26"/>
          <w:szCs w:val="26"/>
        </w:rPr>
      </w:pPr>
    </w:p>
    <w:p w:rsidR="00343C6E" w:rsidRDefault="00343C6E" w:rsidP="00343C6E">
      <w:pPr>
        <w:ind w:firstLine="708"/>
        <w:rPr>
          <w:rFonts w:ascii="Verdana" w:hAnsi="Verdana" w:cs="Courier New"/>
        </w:rPr>
      </w:pPr>
      <w:r>
        <w:rPr>
          <w:sz w:val="26"/>
          <w:szCs w:val="26"/>
        </w:rPr>
        <w:t>Arz ederim</w:t>
      </w:r>
      <w:r>
        <w:rPr>
          <w:rFonts w:ascii="Verdana" w:hAnsi="Verdana" w:cs="Courier New"/>
        </w:rPr>
        <w:t>.</w:t>
      </w:r>
    </w:p>
    <w:p w:rsidR="00343C6E" w:rsidRPr="005B3948" w:rsidRDefault="00343C6E" w:rsidP="00343C6E">
      <w:pPr>
        <w:rPr>
          <w:rFonts w:ascii="Verdana" w:hAnsi="Verdana"/>
          <w:sz w:val="26"/>
          <w:szCs w:val="26"/>
        </w:rPr>
      </w:pPr>
      <w:r w:rsidRPr="005B3948">
        <w:rPr>
          <w:rFonts w:ascii="Verdana" w:hAnsi="Verdana"/>
          <w:sz w:val="26"/>
          <w:szCs w:val="26"/>
        </w:rPr>
        <w:tab/>
      </w:r>
      <w:r w:rsidRPr="005B3948">
        <w:rPr>
          <w:rFonts w:ascii="Verdana" w:hAnsi="Verdana"/>
          <w:sz w:val="26"/>
          <w:szCs w:val="26"/>
        </w:rPr>
        <w:tab/>
      </w:r>
      <w:r w:rsidRPr="005B3948">
        <w:rPr>
          <w:rFonts w:ascii="Verdana" w:hAnsi="Verdana"/>
          <w:sz w:val="26"/>
          <w:szCs w:val="26"/>
        </w:rPr>
        <w:tab/>
      </w:r>
      <w:r w:rsidRPr="005B3948">
        <w:rPr>
          <w:rFonts w:ascii="Verdana" w:hAnsi="Verdana"/>
          <w:sz w:val="26"/>
          <w:szCs w:val="26"/>
        </w:rPr>
        <w:tab/>
      </w:r>
      <w:r w:rsidRPr="005B3948">
        <w:rPr>
          <w:rFonts w:ascii="Verdana" w:hAnsi="Verdana"/>
          <w:sz w:val="26"/>
          <w:szCs w:val="26"/>
        </w:rPr>
        <w:tab/>
      </w:r>
      <w:r w:rsidRPr="005B3948">
        <w:rPr>
          <w:rFonts w:ascii="Verdana" w:hAnsi="Verdana"/>
          <w:sz w:val="26"/>
          <w:szCs w:val="26"/>
        </w:rPr>
        <w:tab/>
      </w:r>
      <w:r w:rsidRPr="005B3948">
        <w:rPr>
          <w:rFonts w:ascii="Verdana" w:hAnsi="Verdana"/>
          <w:sz w:val="26"/>
          <w:szCs w:val="26"/>
        </w:rPr>
        <w:tab/>
      </w:r>
      <w:r w:rsidRPr="005B3948">
        <w:rPr>
          <w:rFonts w:ascii="Verdana" w:hAnsi="Verdana"/>
          <w:sz w:val="26"/>
          <w:szCs w:val="26"/>
        </w:rPr>
        <w:tab/>
      </w:r>
      <w:r w:rsidRPr="005B3948">
        <w:rPr>
          <w:rFonts w:ascii="Verdana" w:hAnsi="Verdana"/>
          <w:sz w:val="26"/>
          <w:szCs w:val="26"/>
        </w:rPr>
        <w:tab/>
      </w:r>
      <w:r w:rsidRPr="005B3948">
        <w:rPr>
          <w:rFonts w:ascii="Verdana" w:hAnsi="Verdana"/>
          <w:sz w:val="26"/>
          <w:szCs w:val="26"/>
        </w:rPr>
        <w:tab/>
      </w:r>
      <w:proofErr w:type="gramStart"/>
      <w:r w:rsidRPr="005B3948">
        <w:rPr>
          <w:rFonts w:ascii="Verdana" w:hAnsi="Verdana"/>
          <w:sz w:val="26"/>
          <w:szCs w:val="26"/>
        </w:rPr>
        <w:t>…..</w:t>
      </w:r>
      <w:proofErr w:type="gramEnd"/>
      <w:r w:rsidRPr="005B3948">
        <w:rPr>
          <w:rFonts w:ascii="Verdana" w:hAnsi="Verdana"/>
          <w:sz w:val="26"/>
          <w:szCs w:val="26"/>
        </w:rPr>
        <w:t>/…../20</w:t>
      </w:r>
      <w:r>
        <w:rPr>
          <w:rFonts w:ascii="Verdana" w:hAnsi="Verdana"/>
          <w:sz w:val="26"/>
          <w:szCs w:val="26"/>
        </w:rPr>
        <w:t>24</w:t>
      </w:r>
    </w:p>
    <w:p w:rsidR="00343C6E" w:rsidRDefault="00343C6E" w:rsidP="00343C6E">
      <w:pPr>
        <w:rPr>
          <w:rFonts w:ascii="Verdana" w:hAnsi="Verdana"/>
          <w:sz w:val="26"/>
          <w:szCs w:val="26"/>
        </w:rPr>
      </w:pPr>
      <w:r>
        <w:rPr>
          <w:rFonts w:ascii="Verdana" w:hAnsi="Verdana"/>
          <w:sz w:val="26"/>
          <w:szCs w:val="26"/>
        </w:rPr>
        <w:tab/>
      </w:r>
    </w:p>
    <w:p w:rsidR="00343C6E" w:rsidRPr="005B3948" w:rsidRDefault="00343C6E" w:rsidP="00343C6E">
      <w:pPr>
        <w:rPr>
          <w:rFonts w:ascii="Verdana" w:hAnsi="Verdana"/>
          <w:sz w:val="26"/>
          <w:szCs w:val="26"/>
        </w:rPr>
      </w:pPr>
      <w:r>
        <w:rPr>
          <w:rFonts w:ascii="Verdana" w:hAnsi="Verdana"/>
          <w:sz w:val="26"/>
          <w:szCs w:val="26"/>
        </w:rPr>
        <w:tab/>
      </w:r>
      <w:r>
        <w:rPr>
          <w:rFonts w:ascii="Verdana" w:hAnsi="Verdana"/>
          <w:sz w:val="26"/>
          <w:szCs w:val="26"/>
        </w:rPr>
        <w:tab/>
      </w:r>
      <w:r>
        <w:rPr>
          <w:rFonts w:ascii="Verdana" w:hAnsi="Verdana"/>
          <w:sz w:val="26"/>
          <w:szCs w:val="26"/>
        </w:rPr>
        <w:tab/>
      </w:r>
      <w:r>
        <w:rPr>
          <w:rFonts w:ascii="Verdana" w:hAnsi="Verdana"/>
          <w:sz w:val="26"/>
          <w:szCs w:val="26"/>
        </w:rPr>
        <w:tab/>
      </w:r>
      <w:r>
        <w:rPr>
          <w:rFonts w:ascii="Verdana" w:hAnsi="Verdana"/>
          <w:sz w:val="26"/>
          <w:szCs w:val="26"/>
        </w:rPr>
        <w:tab/>
      </w:r>
      <w:r>
        <w:rPr>
          <w:rFonts w:ascii="Verdana" w:hAnsi="Verdana"/>
          <w:sz w:val="26"/>
          <w:szCs w:val="26"/>
        </w:rPr>
        <w:tab/>
      </w:r>
      <w:r>
        <w:rPr>
          <w:rFonts w:ascii="Verdana" w:hAnsi="Verdana"/>
          <w:sz w:val="26"/>
          <w:szCs w:val="26"/>
        </w:rPr>
        <w:tab/>
      </w:r>
      <w:r>
        <w:rPr>
          <w:rFonts w:ascii="Verdana" w:hAnsi="Verdana"/>
          <w:sz w:val="26"/>
          <w:szCs w:val="26"/>
        </w:rPr>
        <w:tab/>
      </w:r>
      <w:r>
        <w:rPr>
          <w:rFonts w:ascii="Verdana" w:hAnsi="Verdana"/>
          <w:sz w:val="26"/>
          <w:szCs w:val="26"/>
        </w:rPr>
        <w:tab/>
        <w:t xml:space="preserve">            </w:t>
      </w:r>
      <w:r w:rsidRPr="005B3948">
        <w:rPr>
          <w:rFonts w:ascii="Verdana" w:hAnsi="Verdana"/>
          <w:sz w:val="26"/>
          <w:szCs w:val="26"/>
        </w:rPr>
        <w:t>(imza)</w:t>
      </w:r>
    </w:p>
    <w:p w:rsidR="00343C6E" w:rsidRPr="00A84805" w:rsidRDefault="00343C6E" w:rsidP="00343C6E">
      <w:pPr>
        <w:rPr>
          <w:b/>
          <w:sz w:val="26"/>
          <w:szCs w:val="26"/>
          <w:u w:val="single"/>
        </w:rPr>
      </w:pPr>
      <w:r w:rsidRPr="00A84805">
        <w:rPr>
          <w:b/>
          <w:sz w:val="26"/>
          <w:szCs w:val="26"/>
          <w:u w:val="single"/>
        </w:rPr>
        <w:t>ADRES</w:t>
      </w:r>
      <w:r>
        <w:rPr>
          <w:b/>
          <w:sz w:val="26"/>
          <w:szCs w:val="26"/>
          <w:u w:val="single"/>
        </w:rPr>
        <w:tab/>
      </w:r>
      <w:r w:rsidRPr="00A84805">
        <w:rPr>
          <w:b/>
          <w:sz w:val="26"/>
          <w:szCs w:val="26"/>
          <w:u w:val="single"/>
        </w:rPr>
        <w:tab/>
        <w:t>:</w:t>
      </w:r>
    </w:p>
    <w:p w:rsidR="00343C6E" w:rsidRDefault="00343C6E" w:rsidP="00343C6E">
      <w:pPr>
        <w:spacing w:before="120"/>
        <w:rPr>
          <w:sz w:val="26"/>
          <w:szCs w:val="26"/>
        </w:rPr>
      </w:pPr>
      <w:proofErr w:type="gramStart"/>
      <w:r>
        <w:rPr>
          <w:sz w:val="26"/>
          <w:szCs w:val="26"/>
        </w:rPr>
        <w:t>……………………………….………………..</w:t>
      </w:r>
      <w:proofErr w:type="gramEnd"/>
    </w:p>
    <w:p w:rsidR="00343C6E" w:rsidRDefault="00343C6E" w:rsidP="00343C6E">
      <w:pPr>
        <w:spacing w:before="120"/>
        <w:rPr>
          <w:sz w:val="26"/>
          <w:szCs w:val="26"/>
        </w:rPr>
      </w:pPr>
      <w:proofErr w:type="gramStart"/>
      <w:r>
        <w:rPr>
          <w:sz w:val="26"/>
          <w:szCs w:val="26"/>
        </w:rPr>
        <w:t>……………………………….………………..</w:t>
      </w:r>
      <w:proofErr w:type="gramEnd"/>
    </w:p>
    <w:p w:rsidR="00343C6E" w:rsidRDefault="00343C6E" w:rsidP="00343C6E">
      <w:pPr>
        <w:spacing w:before="120"/>
        <w:rPr>
          <w:sz w:val="26"/>
          <w:szCs w:val="26"/>
        </w:rPr>
      </w:pPr>
      <w:r w:rsidRPr="00A84805">
        <w:rPr>
          <w:b/>
          <w:sz w:val="26"/>
          <w:szCs w:val="26"/>
          <w:u w:val="single"/>
        </w:rPr>
        <w:t xml:space="preserve">TLF. </w:t>
      </w:r>
      <w:r>
        <w:rPr>
          <w:b/>
          <w:sz w:val="26"/>
          <w:szCs w:val="26"/>
          <w:u w:val="single"/>
        </w:rPr>
        <w:t>NO</w:t>
      </w:r>
      <w:proofErr w:type="gramStart"/>
      <w:r>
        <w:rPr>
          <w:sz w:val="26"/>
          <w:szCs w:val="26"/>
        </w:rPr>
        <w:t>………………………………..</w:t>
      </w:r>
      <w:proofErr w:type="gramEnd"/>
    </w:p>
    <w:sectPr w:rsidR="00343C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MyriadPro">
    <w:altName w:val="Times New Roman"/>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82E24"/>
    <w:multiLevelType w:val="hybridMultilevel"/>
    <w:tmpl w:val="19041CDE"/>
    <w:lvl w:ilvl="0" w:tplc="ADDC7FFA">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8A7"/>
    <w:rsid w:val="002C3F48"/>
    <w:rsid w:val="00343C6E"/>
    <w:rsid w:val="004245D5"/>
    <w:rsid w:val="00AE4D5D"/>
    <w:rsid w:val="00B438A7"/>
    <w:rsid w:val="00B72AEB"/>
    <w:rsid w:val="00BF639C"/>
    <w:rsid w:val="00E47285"/>
    <w:rsid w:val="00E90A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D4842"/>
  <w15:chartTrackingRefBased/>
  <w15:docId w15:val="{B72D06A0-E992-41F1-87AF-15FB02AD3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245D5"/>
    <w:rPr>
      <w:b/>
      <w:bCs/>
    </w:rPr>
  </w:style>
  <w:style w:type="character" w:styleId="Kpr">
    <w:name w:val="Hyperlink"/>
    <w:basedOn w:val="VarsaylanParagrafYazTipi"/>
    <w:uiPriority w:val="99"/>
    <w:semiHidden/>
    <w:unhideWhenUsed/>
    <w:rsid w:val="004245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403045">
      <w:bodyDiv w:val="1"/>
      <w:marLeft w:val="0"/>
      <w:marRight w:val="0"/>
      <w:marTop w:val="0"/>
      <w:marBottom w:val="0"/>
      <w:divBdr>
        <w:top w:val="none" w:sz="0" w:space="0" w:color="auto"/>
        <w:left w:val="none" w:sz="0" w:space="0" w:color="auto"/>
        <w:bottom w:val="none" w:sz="0" w:space="0" w:color="auto"/>
        <w:right w:val="none" w:sz="0" w:space="0" w:color="auto"/>
      </w:divBdr>
      <w:divsChild>
        <w:div w:id="374813118">
          <w:marLeft w:val="-225"/>
          <w:marRight w:val="-225"/>
          <w:marTop w:val="0"/>
          <w:marBottom w:val="0"/>
          <w:divBdr>
            <w:top w:val="none" w:sz="0" w:space="0" w:color="auto"/>
            <w:left w:val="none" w:sz="0" w:space="0" w:color="auto"/>
            <w:bottom w:val="none" w:sz="0" w:space="0" w:color="auto"/>
            <w:right w:val="none" w:sz="0" w:space="0" w:color="auto"/>
          </w:divBdr>
          <w:divsChild>
            <w:div w:id="384257754">
              <w:marLeft w:val="0"/>
              <w:marRight w:val="0"/>
              <w:marTop w:val="0"/>
              <w:marBottom w:val="0"/>
              <w:divBdr>
                <w:top w:val="none" w:sz="0" w:space="0" w:color="auto"/>
                <w:left w:val="none" w:sz="0" w:space="0" w:color="auto"/>
                <w:bottom w:val="none" w:sz="0" w:space="0" w:color="auto"/>
                <w:right w:val="none" w:sz="0" w:space="0" w:color="auto"/>
              </w:divBdr>
              <w:divsChild>
                <w:div w:id="109636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182680">
      <w:bodyDiv w:val="1"/>
      <w:marLeft w:val="0"/>
      <w:marRight w:val="0"/>
      <w:marTop w:val="0"/>
      <w:marBottom w:val="0"/>
      <w:divBdr>
        <w:top w:val="none" w:sz="0" w:space="0" w:color="auto"/>
        <w:left w:val="none" w:sz="0" w:space="0" w:color="auto"/>
        <w:bottom w:val="none" w:sz="0" w:space="0" w:color="auto"/>
        <w:right w:val="none" w:sz="0" w:space="0" w:color="auto"/>
      </w:divBdr>
      <w:divsChild>
        <w:div w:id="76637767">
          <w:marLeft w:val="-225"/>
          <w:marRight w:val="-225"/>
          <w:marTop w:val="0"/>
          <w:marBottom w:val="0"/>
          <w:divBdr>
            <w:top w:val="none" w:sz="0" w:space="0" w:color="auto"/>
            <w:left w:val="none" w:sz="0" w:space="0" w:color="auto"/>
            <w:bottom w:val="none" w:sz="0" w:space="0" w:color="auto"/>
            <w:right w:val="none" w:sz="0" w:space="0" w:color="auto"/>
          </w:divBdr>
          <w:divsChild>
            <w:div w:id="1300576413">
              <w:marLeft w:val="0"/>
              <w:marRight w:val="0"/>
              <w:marTop w:val="0"/>
              <w:marBottom w:val="0"/>
              <w:divBdr>
                <w:top w:val="none" w:sz="0" w:space="0" w:color="auto"/>
                <w:left w:val="none" w:sz="0" w:space="0" w:color="auto"/>
                <w:bottom w:val="none" w:sz="0" w:space="0" w:color="auto"/>
                <w:right w:val="none" w:sz="0" w:space="0" w:color="auto"/>
              </w:divBdr>
              <w:divsChild>
                <w:div w:id="139061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1356</Words>
  <Characters>7733</Characters>
  <Application>Microsoft Office Word</Application>
  <DocSecurity>0</DocSecurity>
  <Lines>64</Lines>
  <Paragraphs>18</Paragraphs>
  <ScaleCrop>false</ScaleCrop>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AYDIN</dc:creator>
  <cp:keywords/>
  <dc:description/>
  <cp:lastModifiedBy>Nalan AYDIN</cp:lastModifiedBy>
  <cp:revision>11</cp:revision>
  <dcterms:created xsi:type="dcterms:W3CDTF">2024-08-23T08:24:00Z</dcterms:created>
  <dcterms:modified xsi:type="dcterms:W3CDTF">2024-08-23T10:17:00Z</dcterms:modified>
</cp:coreProperties>
</file>